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F" w:rsidRDefault="008B5E99">
      <w:pPr>
        <w:spacing w:after="0"/>
        <w:jc w:val="center"/>
      </w:pPr>
      <w:r>
        <w:rPr>
          <w:noProof/>
        </w:rPr>
        <w:drawing>
          <wp:inline distT="0" distB="0" distL="0" distR="0">
            <wp:extent cx="3164655" cy="947152"/>
            <wp:effectExtent l="19050" t="0" r="0" b="0"/>
            <wp:docPr id="1" name="0 - Εικόνα"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1.jpg"/>
                    <pic:cNvPicPr>
                      <a:picLocks noChangeAspect="1" noChangeArrowheads="1"/>
                    </pic:cNvPicPr>
                  </pic:nvPicPr>
                  <pic:blipFill>
                    <a:blip r:embed="rId5" cstate="print"/>
                    <a:srcRect/>
                    <a:stretch>
                      <a:fillRect/>
                    </a:stretch>
                  </pic:blipFill>
                  <pic:spPr bwMode="auto">
                    <a:xfrm>
                      <a:off x="0" y="0"/>
                      <a:ext cx="3164655" cy="947152"/>
                    </a:xfrm>
                    <a:prstGeom prst="rect">
                      <a:avLst/>
                    </a:prstGeom>
                    <a:noFill/>
                    <a:ln w="9525">
                      <a:noFill/>
                      <a:miter lim="800000"/>
                      <a:headEnd/>
                      <a:tailEnd/>
                    </a:ln>
                  </pic:spPr>
                </pic:pic>
              </a:graphicData>
            </a:graphic>
          </wp:inline>
        </w:drawing>
      </w:r>
    </w:p>
    <w:p w:rsidR="00576EC6" w:rsidRDefault="00576EC6" w:rsidP="00576EC6">
      <w:pPr>
        <w:spacing w:after="0"/>
      </w:pPr>
    </w:p>
    <w:p w:rsidR="004F18CF" w:rsidRPr="00C8542B" w:rsidRDefault="00400768">
      <w:pPr>
        <w:spacing w:after="0"/>
        <w:jc w:val="right"/>
        <w:rPr>
          <w:sz w:val="28"/>
          <w:szCs w:val="28"/>
        </w:rPr>
      </w:pPr>
      <w:r w:rsidRPr="00C8542B">
        <w:rPr>
          <w:rFonts w:cs="Calibri"/>
          <w:sz w:val="28"/>
          <w:szCs w:val="28"/>
        </w:rPr>
        <w:t>Αταλάντη, 16</w:t>
      </w:r>
      <w:r w:rsidR="00B971BA" w:rsidRPr="00C8542B">
        <w:rPr>
          <w:rFonts w:cs="Calibri"/>
          <w:sz w:val="28"/>
          <w:szCs w:val="28"/>
        </w:rPr>
        <w:t>.03.2020</w:t>
      </w:r>
    </w:p>
    <w:p w:rsidR="004F18CF" w:rsidRPr="00C8542B" w:rsidRDefault="004F18CF">
      <w:pPr>
        <w:spacing w:after="0"/>
        <w:rPr>
          <w:sz w:val="28"/>
          <w:szCs w:val="28"/>
        </w:rPr>
      </w:pPr>
    </w:p>
    <w:p w:rsidR="004F18CF" w:rsidRPr="00CE4EEB" w:rsidRDefault="002D1376">
      <w:pPr>
        <w:spacing w:after="0"/>
        <w:jc w:val="center"/>
        <w:rPr>
          <w:b/>
          <w:sz w:val="36"/>
          <w:szCs w:val="36"/>
        </w:rPr>
      </w:pPr>
      <w:r w:rsidRPr="00CE4EEB">
        <w:rPr>
          <w:b/>
          <w:sz w:val="36"/>
          <w:szCs w:val="36"/>
        </w:rPr>
        <w:t xml:space="preserve">Ενημέρωση </w:t>
      </w:r>
      <w:r w:rsidR="00C57A0A">
        <w:rPr>
          <w:b/>
          <w:sz w:val="36"/>
          <w:szCs w:val="36"/>
        </w:rPr>
        <w:t xml:space="preserve">για </w:t>
      </w:r>
      <w:r w:rsidRPr="00CE4EEB">
        <w:rPr>
          <w:b/>
          <w:sz w:val="36"/>
          <w:szCs w:val="36"/>
        </w:rPr>
        <w:t>τις αλλαγές στη</w:t>
      </w:r>
      <w:r w:rsidR="00B971BA" w:rsidRPr="00CE4EEB">
        <w:rPr>
          <w:b/>
          <w:sz w:val="36"/>
          <w:szCs w:val="36"/>
        </w:rPr>
        <w:t xml:space="preserve"> λειτουργία του Δήμου Λοκρών</w:t>
      </w:r>
    </w:p>
    <w:p w:rsidR="004F18CF" w:rsidRPr="00C8542B" w:rsidRDefault="004F18CF">
      <w:pPr>
        <w:spacing w:after="0"/>
        <w:jc w:val="both"/>
        <w:rPr>
          <w:sz w:val="28"/>
          <w:szCs w:val="28"/>
        </w:rPr>
      </w:pPr>
    </w:p>
    <w:p w:rsidR="00400768" w:rsidRDefault="00400768" w:rsidP="00400768">
      <w:pPr>
        <w:spacing w:after="0"/>
        <w:jc w:val="both"/>
        <w:rPr>
          <w:sz w:val="27"/>
          <w:szCs w:val="27"/>
        </w:rPr>
      </w:pPr>
      <w:r w:rsidRPr="00CE4EEB">
        <w:rPr>
          <w:sz w:val="27"/>
          <w:szCs w:val="27"/>
        </w:rPr>
        <w:t>Μετά την κήρυξη από τον Παγκόσμιο Οργαν</w:t>
      </w:r>
      <w:r w:rsidR="00BF0EB0" w:rsidRPr="00CE4EEB">
        <w:rPr>
          <w:sz w:val="27"/>
          <w:szCs w:val="27"/>
        </w:rPr>
        <w:t xml:space="preserve">ισμό Υγείας, του </w:t>
      </w:r>
      <w:proofErr w:type="spellStart"/>
      <w:r w:rsidR="00BF0EB0" w:rsidRPr="00CE4EEB">
        <w:rPr>
          <w:sz w:val="27"/>
          <w:szCs w:val="27"/>
        </w:rPr>
        <w:t>κορωνοϊού</w:t>
      </w:r>
      <w:proofErr w:type="spellEnd"/>
      <w:r w:rsidR="00BF0EB0" w:rsidRPr="00CE4EEB">
        <w:rPr>
          <w:sz w:val="27"/>
          <w:szCs w:val="27"/>
        </w:rPr>
        <w:t xml:space="preserve"> (</w:t>
      </w:r>
      <w:r w:rsidR="00BF0EB0" w:rsidRPr="00CE4EEB">
        <w:rPr>
          <w:sz w:val="27"/>
          <w:szCs w:val="27"/>
          <w:lang w:val="en-US"/>
        </w:rPr>
        <w:t>COVID</w:t>
      </w:r>
      <w:r w:rsidR="00BF0EB0" w:rsidRPr="00CE4EEB">
        <w:rPr>
          <w:sz w:val="27"/>
          <w:szCs w:val="27"/>
        </w:rPr>
        <w:t xml:space="preserve"> – 19) σε πανδημία</w:t>
      </w:r>
      <w:r w:rsidRPr="00CE4EEB">
        <w:rPr>
          <w:sz w:val="27"/>
          <w:szCs w:val="27"/>
        </w:rPr>
        <w:t xml:space="preserve"> σε όλον </w:t>
      </w:r>
      <w:r w:rsidR="00BF0EB0" w:rsidRPr="00CE4EEB">
        <w:rPr>
          <w:sz w:val="27"/>
          <w:szCs w:val="27"/>
        </w:rPr>
        <w:t xml:space="preserve">τον πλανήτη </w:t>
      </w:r>
      <w:r w:rsidR="007658CB">
        <w:rPr>
          <w:sz w:val="27"/>
          <w:szCs w:val="27"/>
        </w:rPr>
        <w:t>και την Πράξη Νομοθετικού</w:t>
      </w:r>
      <w:r w:rsidRPr="00CE4EEB">
        <w:rPr>
          <w:sz w:val="27"/>
          <w:szCs w:val="27"/>
        </w:rPr>
        <w:t xml:space="preserve"> Περιεχομένου (ΦΕΚ55/11.03.2020 τεύχος </w:t>
      </w:r>
      <w:r w:rsidRPr="00CE4EEB">
        <w:rPr>
          <w:sz w:val="27"/>
          <w:szCs w:val="27"/>
          <w:lang w:val="en-US"/>
        </w:rPr>
        <w:t>A</w:t>
      </w:r>
      <w:r w:rsidRPr="00CE4EEB">
        <w:rPr>
          <w:sz w:val="27"/>
          <w:szCs w:val="27"/>
        </w:rPr>
        <w:t xml:space="preserve">’): </w:t>
      </w:r>
      <w:r w:rsidR="00BF0EB0" w:rsidRPr="00CE4EEB">
        <w:rPr>
          <w:sz w:val="27"/>
          <w:szCs w:val="27"/>
        </w:rPr>
        <w:t>«</w:t>
      </w:r>
      <w:r w:rsidRPr="00CE4EEB">
        <w:rPr>
          <w:sz w:val="27"/>
          <w:szCs w:val="27"/>
        </w:rPr>
        <w:t xml:space="preserve">Κατεπείγοντα μέτρα αντιμετώπισης των αρνητικών συνεπειών της εμφάνισης του </w:t>
      </w:r>
      <w:proofErr w:type="spellStart"/>
      <w:r w:rsidRPr="00CE4EEB">
        <w:rPr>
          <w:sz w:val="27"/>
          <w:szCs w:val="27"/>
        </w:rPr>
        <w:t>κορωνοϊού</w:t>
      </w:r>
      <w:proofErr w:type="spellEnd"/>
      <w:r w:rsidR="004239CA">
        <w:rPr>
          <w:sz w:val="27"/>
          <w:szCs w:val="27"/>
        </w:rPr>
        <w:t xml:space="preserve"> </w:t>
      </w:r>
      <w:r w:rsidRPr="00CE4EEB">
        <w:rPr>
          <w:sz w:val="27"/>
          <w:szCs w:val="27"/>
          <w:lang w:val="en-US"/>
        </w:rPr>
        <w:t>COVID</w:t>
      </w:r>
      <w:r w:rsidRPr="00CE4EEB">
        <w:rPr>
          <w:sz w:val="27"/>
          <w:szCs w:val="27"/>
        </w:rPr>
        <w:t>-19 και της ανάγκης περιορισμού της διάδοσής του</w:t>
      </w:r>
      <w:r w:rsidR="00BF0EB0" w:rsidRPr="00CE4EEB">
        <w:rPr>
          <w:sz w:val="27"/>
          <w:szCs w:val="27"/>
        </w:rPr>
        <w:t>»</w:t>
      </w:r>
      <w:r w:rsidRPr="00CE4EEB">
        <w:rPr>
          <w:sz w:val="27"/>
          <w:szCs w:val="27"/>
        </w:rPr>
        <w:t xml:space="preserve">, ο Δήμος </w:t>
      </w:r>
      <w:proofErr w:type="spellStart"/>
      <w:r w:rsidRPr="00CE4EEB">
        <w:rPr>
          <w:sz w:val="27"/>
          <w:szCs w:val="27"/>
        </w:rPr>
        <w:t>Λοκρών</w:t>
      </w:r>
      <w:proofErr w:type="spellEnd"/>
      <w:r w:rsidRPr="00CE4EEB">
        <w:rPr>
          <w:sz w:val="27"/>
          <w:szCs w:val="27"/>
        </w:rPr>
        <w:t>, κλιμακώνει τα μέτρα πρόληψης που έχει ήδη πάρει, λαμβάνοντας επιπλέον και τα ακόλουθα μέτρα</w:t>
      </w:r>
      <w:r w:rsidR="00377BB5" w:rsidRPr="00CE4EEB">
        <w:rPr>
          <w:sz w:val="27"/>
          <w:szCs w:val="27"/>
        </w:rPr>
        <w:t>, τα οπο</w:t>
      </w:r>
      <w:r w:rsidR="002D1376" w:rsidRPr="00CE4EEB">
        <w:rPr>
          <w:sz w:val="27"/>
          <w:szCs w:val="27"/>
        </w:rPr>
        <w:t xml:space="preserve">ία </w:t>
      </w:r>
      <w:r w:rsidR="002D1376" w:rsidRPr="00CE4EEB">
        <w:rPr>
          <w:b/>
          <w:sz w:val="27"/>
          <w:szCs w:val="27"/>
        </w:rPr>
        <w:t>θα ισχύσουν από αύριο</w:t>
      </w:r>
      <w:r w:rsidR="00377BB5" w:rsidRPr="00CE4EEB">
        <w:rPr>
          <w:b/>
          <w:sz w:val="27"/>
          <w:szCs w:val="27"/>
        </w:rPr>
        <w:t xml:space="preserve"> Τρίτη 17 Μαρτίου 2020</w:t>
      </w:r>
      <w:r w:rsidRPr="00CE4EEB">
        <w:rPr>
          <w:sz w:val="27"/>
          <w:szCs w:val="27"/>
        </w:rPr>
        <w:t>:</w:t>
      </w:r>
    </w:p>
    <w:p w:rsidR="00C57A0A" w:rsidRPr="00CE4EEB" w:rsidRDefault="00C57A0A" w:rsidP="00400768">
      <w:pPr>
        <w:spacing w:after="0"/>
        <w:jc w:val="both"/>
        <w:rPr>
          <w:sz w:val="27"/>
          <w:szCs w:val="27"/>
        </w:rPr>
      </w:pPr>
    </w:p>
    <w:p w:rsidR="00400768" w:rsidRPr="00CE4EEB" w:rsidRDefault="002D1376" w:rsidP="00400768">
      <w:pPr>
        <w:spacing w:after="0"/>
        <w:jc w:val="both"/>
        <w:rPr>
          <w:sz w:val="27"/>
          <w:szCs w:val="27"/>
        </w:rPr>
      </w:pPr>
      <w:r w:rsidRPr="00CE4EEB">
        <w:rPr>
          <w:sz w:val="27"/>
          <w:szCs w:val="27"/>
        </w:rPr>
        <w:t xml:space="preserve">– Όλοι οι Δημοτικοί </w:t>
      </w:r>
      <w:r w:rsidR="00B242B7" w:rsidRPr="00CE4EEB">
        <w:rPr>
          <w:sz w:val="27"/>
          <w:szCs w:val="27"/>
        </w:rPr>
        <w:t>Χ</w:t>
      </w:r>
      <w:r w:rsidR="007B54B6" w:rsidRPr="00CE4EEB">
        <w:rPr>
          <w:sz w:val="27"/>
          <w:szCs w:val="27"/>
        </w:rPr>
        <w:t xml:space="preserve">ώροι </w:t>
      </w:r>
      <w:r w:rsidR="00B242B7" w:rsidRPr="00CE4EEB">
        <w:rPr>
          <w:sz w:val="27"/>
          <w:szCs w:val="27"/>
        </w:rPr>
        <w:t>Ά</w:t>
      </w:r>
      <w:r w:rsidRPr="00CE4EEB">
        <w:rPr>
          <w:sz w:val="27"/>
          <w:szCs w:val="27"/>
        </w:rPr>
        <w:t>θλησης, οι Παιδικοί Σταθμοί, το Δημοτικό Ωδείο, οι Δημοτικές Φιλαρμονικές, τα ΚΔΑΠ, το Χορευτικό Τμήμα και οι Δημοτικές Χορωδίες</w:t>
      </w:r>
      <w:r w:rsidR="00400768" w:rsidRPr="00CE4EEB">
        <w:rPr>
          <w:b/>
          <w:sz w:val="27"/>
          <w:szCs w:val="27"/>
        </w:rPr>
        <w:t xml:space="preserve">θα </w:t>
      </w:r>
      <w:r w:rsidR="00A94326" w:rsidRPr="00CE4EEB">
        <w:rPr>
          <w:b/>
          <w:sz w:val="27"/>
          <w:szCs w:val="27"/>
        </w:rPr>
        <w:t>παραμείνουν</w:t>
      </w:r>
      <w:r w:rsidRPr="00CE4EEB">
        <w:rPr>
          <w:b/>
          <w:sz w:val="27"/>
          <w:szCs w:val="27"/>
        </w:rPr>
        <w:t xml:space="preserve"> κλειστά μέχρι νεωτέρας</w:t>
      </w:r>
      <w:r w:rsidRPr="00CE4EEB">
        <w:rPr>
          <w:sz w:val="27"/>
          <w:szCs w:val="27"/>
        </w:rPr>
        <w:t>.</w:t>
      </w:r>
    </w:p>
    <w:p w:rsidR="00400768" w:rsidRPr="00CE4EEB" w:rsidRDefault="00400768" w:rsidP="00400768">
      <w:pPr>
        <w:spacing w:after="0"/>
        <w:jc w:val="both"/>
        <w:rPr>
          <w:sz w:val="27"/>
          <w:szCs w:val="27"/>
        </w:rPr>
      </w:pPr>
      <w:r w:rsidRPr="00CE4EEB">
        <w:rPr>
          <w:sz w:val="27"/>
          <w:szCs w:val="27"/>
        </w:rPr>
        <w:t xml:space="preserve">– </w:t>
      </w:r>
      <w:r w:rsidR="00CE4EEB" w:rsidRPr="00CE4EEB">
        <w:rPr>
          <w:b/>
          <w:sz w:val="27"/>
          <w:szCs w:val="27"/>
        </w:rPr>
        <w:t>Ενημερώνουμε</w:t>
      </w:r>
      <w:r w:rsidR="002D1376" w:rsidRPr="00CE4EEB">
        <w:rPr>
          <w:b/>
          <w:sz w:val="27"/>
          <w:szCs w:val="27"/>
        </w:rPr>
        <w:t xml:space="preserve"> όλους τους </w:t>
      </w:r>
      <w:r w:rsidR="00CE4EEB" w:rsidRPr="00CE4EEB">
        <w:rPr>
          <w:b/>
          <w:sz w:val="27"/>
          <w:szCs w:val="27"/>
        </w:rPr>
        <w:t>Δημότες να εκτελούν τις</w:t>
      </w:r>
      <w:r w:rsidRPr="00CE4EEB">
        <w:rPr>
          <w:b/>
          <w:sz w:val="27"/>
          <w:szCs w:val="27"/>
        </w:rPr>
        <w:t xml:space="preserve"> πληρωμές </w:t>
      </w:r>
      <w:r w:rsidR="002D1376" w:rsidRPr="00CE4EEB">
        <w:rPr>
          <w:b/>
          <w:sz w:val="27"/>
          <w:szCs w:val="27"/>
        </w:rPr>
        <w:t xml:space="preserve">τους </w:t>
      </w:r>
      <w:r w:rsidRPr="00CE4EEB">
        <w:rPr>
          <w:b/>
          <w:sz w:val="27"/>
          <w:szCs w:val="27"/>
        </w:rPr>
        <w:t xml:space="preserve">προς τον Δήμο </w:t>
      </w:r>
      <w:r w:rsidR="002D1376" w:rsidRPr="00CE4EEB">
        <w:rPr>
          <w:b/>
          <w:sz w:val="27"/>
          <w:szCs w:val="27"/>
        </w:rPr>
        <w:t>ηλεκτρονικά ή</w:t>
      </w:r>
      <w:r w:rsidR="00AD1C5E">
        <w:rPr>
          <w:b/>
          <w:sz w:val="27"/>
          <w:szCs w:val="27"/>
        </w:rPr>
        <w:t xml:space="preserve"> </w:t>
      </w:r>
      <w:r w:rsidR="004C4D70" w:rsidRPr="00CE4EEB">
        <w:rPr>
          <w:b/>
          <w:sz w:val="27"/>
          <w:szCs w:val="27"/>
        </w:rPr>
        <w:t>μέσω Τραπέζη</w:t>
      </w:r>
      <w:r w:rsidR="004C4D70" w:rsidRPr="00C57A0A">
        <w:rPr>
          <w:b/>
          <w:sz w:val="27"/>
          <w:szCs w:val="27"/>
        </w:rPr>
        <w:t>ς</w:t>
      </w:r>
      <w:r w:rsidR="004C4D70" w:rsidRPr="00CE4EEB">
        <w:rPr>
          <w:sz w:val="27"/>
          <w:szCs w:val="27"/>
        </w:rPr>
        <w:t xml:space="preserve">. </w:t>
      </w:r>
      <w:r w:rsidR="002D1376" w:rsidRPr="00CE4EEB">
        <w:rPr>
          <w:sz w:val="27"/>
          <w:szCs w:val="27"/>
        </w:rPr>
        <w:t>Σε εξαιρετικές περιπτώσεις οι πληρωμές μπορούν να γίνουν με κάρτα, αλλά όχι με μετρητά</w:t>
      </w:r>
      <w:r w:rsidR="00CE4EEB" w:rsidRPr="00CE4EEB">
        <w:rPr>
          <w:sz w:val="27"/>
          <w:szCs w:val="27"/>
        </w:rPr>
        <w:t>, κατόπιν συνεννόησης</w:t>
      </w:r>
      <w:r w:rsidR="002D1376" w:rsidRPr="00CE4EEB">
        <w:rPr>
          <w:sz w:val="27"/>
          <w:szCs w:val="27"/>
        </w:rPr>
        <w:t xml:space="preserve">. </w:t>
      </w:r>
    </w:p>
    <w:p w:rsidR="00400768" w:rsidRPr="00CE4EEB" w:rsidRDefault="00400768" w:rsidP="00400768">
      <w:pPr>
        <w:spacing w:after="0"/>
        <w:jc w:val="both"/>
        <w:rPr>
          <w:sz w:val="27"/>
          <w:szCs w:val="27"/>
        </w:rPr>
      </w:pPr>
      <w:r w:rsidRPr="00CE4EEB">
        <w:rPr>
          <w:sz w:val="27"/>
          <w:szCs w:val="27"/>
        </w:rPr>
        <w:t xml:space="preserve">– </w:t>
      </w:r>
      <w:r w:rsidR="00377BB5" w:rsidRPr="00CE4EEB">
        <w:rPr>
          <w:sz w:val="27"/>
          <w:szCs w:val="27"/>
        </w:rPr>
        <w:t>Οι</w:t>
      </w:r>
      <w:r w:rsidR="004C4D70" w:rsidRPr="00CE4EEB">
        <w:rPr>
          <w:sz w:val="27"/>
          <w:szCs w:val="27"/>
        </w:rPr>
        <w:t xml:space="preserve"> Δηλώσεις των πολιτών</w:t>
      </w:r>
      <w:r w:rsidR="00AD1C5E">
        <w:rPr>
          <w:sz w:val="27"/>
          <w:szCs w:val="27"/>
        </w:rPr>
        <w:t xml:space="preserve"> </w:t>
      </w:r>
      <w:r w:rsidR="004C4D70" w:rsidRPr="00CE4EEB">
        <w:rPr>
          <w:sz w:val="27"/>
          <w:szCs w:val="27"/>
        </w:rPr>
        <w:t>για τα επιπλέον τετραγωνικά ακινήτων σ</w:t>
      </w:r>
      <w:r w:rsidRPr="00CE4EEB">
        <w:rPr>
          <w:sz w:val="27"/>
          <w:szCs w:val="27"/>
        </w:rPr>
        <w:t>την Οικονομική Υπηρεσία του Δήμου</w:t>
      </w:r>
      <w:r w:rsidR="004C4D70" w:rsidRPr="00CE4EEB">
        <w:rPr>
          <w:sz w:val="27"/>
          <w:szCs w:val="27"/>
        </w:rPr>
        <w:t>, θα υποβάλλοντ</w:t>
      </w:r>
      <w:r w:rsidRPr="00CE4EEB">
        <w:rPr>
          <w:sz w:val="27"/>
          <w:szCs w:val="27"/>
        </w:rPr>
        <w:t xml:space="preserve">αι μόνο ηλεκτρονικά μέσω </w:t>
      </w:r>
      <w:r w:rsidRPr="00CE4EEB">
        <w:rPr>
          <w:sz w:val="27"/>
          <w:szCs w:val="27"/>
          <w:lang w:val="en-US"/>
        </w:rPr>
        <w:t>internet</w:t>
      </w:r>
      <w:r w:rsidRPr="00CE4EEB">
        <w:rPr>
          <w:sz w:val="27"/>
          <w:szCs w:val="27"/>
        </w:rPr>
        <w:t xml:space="preserve"> στην ειδική</w:t>
      </w:r>
      <w:r w:rsidR="00AD1C5E">
        <w:rPr>
          <w:sz w:val="27"/>
          <w:szCs w:val="27"/>
        </w:rPr>
        <w:t xml:space="preserve"> </w:t>
      </w:r>
      <w:r w:rsidRPr="00CE4EEB">
        <w:rPr>
          <w:sz w:val="27"/>
          <w:szCs w:val="27"/>
        </w:rPr>
        <w:t>πλατφόρμα (</w:t>
      </w:r>
      <w:r w:rsidRPr="00CE4EEB">
        <w:rPr>
          <w:sz w:val="27"/>
          <w:szCs w:val="27"/>
          <w:lang w:val="en-US"/>
        </w:rPr>
        <w:t>https</w:t>
      </w:r>
      <w:r w:rsidRPr="00CE4EEB">
        <w:rPr>
          <w:sz w:val="27"/>
          <w:szCs w:val="27"/>
        </w:rPr>
        <w:t>://</w:t>
      </w:r>
      <w:proofErr w:type="spellStart"/>
      <w:r w:rsidRPr="00CE4EEB">
        <w:rPr>
          <w:sz w:val="27"/>
          <w:szCs w:val="27"/>
          <w:lang w:val="en-US"/>
        </w:rPr>
        <w:t>tetragonika</w:t>
      </w:r>
      <w:proofErr w:type="spellEnd"/>
      <w:r w:rsidRPr="00CE4EEB">
        <w:rPr>
          <w:sz w:val="27"/>
          <w:szCs w:val="27"/>
        </w:rPr>
        <w:t>.</w:t>
      </w:r>
      <w:proofErr w:type="spellStart"/>
      <w:r w:rsidRPr="00CE4EEB">
        <w:rPr>
          <w:sz w:val="27"/>
          <w:szCs w:val="27"/>
          <w:lang w:val="en-US"/>
        </w:rPr>
        <w:t>govapp</w:t>
      </w:r>
      <w:proofErr w:type="spellEnd"/>
      <w:r w:rsidRPr="00CE4EEB">
        <w:rPr>
          <w:sz w:val="27"/>
          <w:szCs w:val="27"/>
        </w:rPr>
        <w:t>.</w:t>
      </w:r>
      <w:proofErr w:type="spellStart"/>
      <w:r w:rsidRPr="00CE4EEB">
        <w:rPr>
          <w:sz w:val="27"/>
          <w:szCs w:val="27"/>
          <w:lang w:val="en-US"/>
        </w:rPr>
        <w:t>gr</w:t>
      </w:r>
      <w:proofErr w:type="spellEnd"/>
      <w:r w:rsidRPr="00CE4EEB">
        <w:rPr>
          <w:sz w:val="27"/>
          <w:szCs w:val="27"/>
        </w:rPr>
        <w:t>/). Σημειώνεται</w:t>
      </w:r>
      <w:r w:rsidR="004C4D70" w:rsidRPr="00CE4EEB">
        <w:rPr>
          <w:sz w:val="27"/>
          <w:szCs w:val="27"/>
        </w:rPr>
        <w:t>,</w:t>
      </w:r>
      <w:r w:rsidRPr="00CE4EEB">
        <w:rPr>
          <w:sz w:val="27"/>
          <w:szCs w:val="27"/>
        </w:rPr>
        <w:t xml:space="preserve"> ότι η προθεσμία για δήλωση επιπλέον τετραγωνικών έχει παραταθεί μέχρι τις 30 Ιουνίου 2020.</w:t>
      </w:r>
    </w:p>
    <w:p w:rsidR="00400768" w:rsidRPr="00CE4EEB" w:rsidRDefault="00883CF2" w:rsidP="00400768">
      <w:pPr>
        <w:spacing w:after="0"/>
        <w:jc w:val="both"/>
        <w:rPr>
          <w:sz w:val="27"/>
          <w:szCs w:val="27"/>
        </w:rPr>
      </w:pPr>
      <w:r w:rsidRPr="00CE4EEB">
        <w:rPr>
          <w:sz w:val="27"/>
          <w:szCs w:val="27"/>
        </w:rPr>
        <w:t xml:space="preserve">– </w:t>
      </w:r>
      <w:r w:rsidRPr="00CE4EEB">
        <w:rPr>
          <w:b/>
          <w:sz w:val="27"/>
          <w:szCs w:val="27"/>
        </w:rPr>
        <w:t>Για κάθε</w:t>
      </w:r>
      <w:r w:rsidR="00987426" w:rsidRPr="00CE4EEB">
        <w:rPr>
          <w:b/>
          <w:sz w:val="27"/>
          <w:szCs w:val="27"/>
        </w:rPr>
        <w:t xml:space="preserve"> συναλλαγή με</w:t>
      </w:r>
      <w:r w:rsidRPr="00CE4EEB">
        <w:rPr>
          <w:b/>
          <w:sz w:val="27"/>
          <w:szCs w:val="27"/>
        </w:rPr>
        <w:t xml:space="preserve"> τις</w:t>
      </w:r>
      <w:r w:rsidR="00987426" w:rsidRPr="00CE4EEB">
        <w:rPr>
          <w:b/>
          <w:sz w:val="27"/>
          <w:szCs w:val="27"/>
        </w:rPr>
        <w:t xml:space="preserve"> υπηρεσίες του </w:t>
      </w:r>
      <w:r w:rsidR="00400768" w:rsidRPr="00CE4EEB">
        <w:rPr>
          <w:b/>
          <w:sz w:val="27"/>
          <w:szCs w:val="27"/>
        </w:rPr>
        <w:t>Δήμο</w:t>
      </w:r>
      <w:r w:rsidR="00987426" w:rsidRPr="00CE4EEB">
        <w:rPr>
          <w:b/>
          <w:sz w:val="27"/>
          <w:szCs w:val="27"/>
        </w:rPr>
        <w:t>υ</w:t>
      </w:r>
      <w:r w:rsidR="00400768" w:rsidRPr="00CE4EEB">
        <w:rPr>
          <w:b/>
          <w:sz w:val="27"/>
          <w:szCs w:val="27"/>
        </w:rPr>
        <w:t xml:space="preserve"> ή τα Κ</w:t>
      </w:r>
      <w:r w:rsidR="00CE4EEB" w:rsidRPr="00CE4EEB">
        <w:rPr>
          <w:b/>
          <w:sz w:val="27"/>
          <w:szCs w:val="27"/>
        </w:rPr>
        <w:t>ΕΠ, οι πολίτες θα πρέπει να επικοινωνούν</w:t>
      </w:r>
      <w:r w:rsidR="00400768" w:rsidRPr="00CE4EEB">
        <w:rPr>
          <w:b/>
          <w:sz w:val="27"/>
          <w:szCs w:val="27"/>
        </w:rPr>
        <w:t xml:space="preserve"> στα τηλέφωνα</w:t>
      </w:r>
      <w:r w:rsidR="00CE4EEB" w:rsidRPr="00CE4EEB">
        <w:rPr>
          <w:b/>
          <w:sz w:val="27"/>
          <w:szCs w:val="27"/>
        </w:rPr>
        <w:t xml:space="preserve"> των υπηρεσιών του Δήμου</w:t>
      </w:r>
      <w:r w:rsidR="00400768" w:rsidRPr="00CE4EEB">
        <w:rPr>
          <w:b/>
          <w:sz w:val="27"/>
          <w:szCs w:val="27"/>
        </w:rPr>
        <w:t xml:space="preserve">, προκειμένου να </w:t>
      </w:r>
      <w:r w:rsidR="00B84F01" w:rsidRPr="00CE4EEB">
        <w:rPr>
          <w:b/>
          <w:sz w:val="27"/>
          <w:szCs w:val="27"/>
        </w:rPr>
        <w:t>εξυπηρετούνται</w:t>
      </w:r>
      <w:r w:rsidR="00CE4EEB" w:rsidRPr="00CE4EEB">
        <w:rPr>
          <w:sz w:val="27"/>
          <w:szCs w:val="27"/>
        </w:rPr>
        <w:t>.</w:t>
      </w:r>
      <w:bookmarkStart w:id="0" w:name="_GoBack"/>
      <w:bookmarkEnd w:id="0"/>
    </w:p>
    <w:p w:rsidR="00CE4EEB" w:rsidRPr="00CE4EEB" w:rsidRDefault="00CE4EEB" w:rsidP="00CE4EEB">
      <w:pPr>
        <w:spacing w:after="0"/>
        <w:jc w:val="both"/>
        <w:rPr>
          <w:sz w:val="27"/>
          <w:szCs w:val="27"/>
        </w:rPr>
      </w:pPr>
      <w:r w:rsidRPr="00CE4EEB">
        <w:rPr>
          <w:sz w:val="27"/>
          <w:szCs w:val="27"/>
        </w:rPr>
        <w:t>Σε εξαιρετικές περιπτώσεις που κατά την τηλεφωνική επικοινωνία δεν είναι δυνατή η πλήρης εξυπηρέτηση του πολίτη, τότε σε συνεννόηση με τον αρμόδιο υπάλληλο θα ορίζεται ραντεβού. Στην περίπτωση αυτή παρακαλούμε κατά την είσοδο σας στις Υπηρεσίες του Δήμου να τηρούνται οι κανόνες υγιεινής.</w:t>
      </w:r>
    </w:p>
    <w:p w:rsidR="00CE4EEB" w:rsidRPr="00CE4EEB" w:rsidRDefault="00CE4EEB" w:rsidP="00CE4EEB">
      <w:pPr>
        <w:spacing w:after="0"/>
        <w:jc w:val="both"/>
        <w:rPr>
          <w:sz w:val="27"/>
          <w:szCs w:val="27"/>
        </w:rPr>
      </w:pPr>
    </w:p>
    <w:p w:rsidR="00CE4EEB" w:rsidRPr="00C57A0A" w:rsidRDefault="00CE4EEB" w:rsidP="005B326F">
      <w:pPr>
        <w:spacing w:after="0"/>
        <w:jc w:val="both"/>
        <w:rPr>
          <w:sz w:val="27"/>
          <w:szCs w:val="27"/>
        </w:rPr>
      </w:pPr>
      <w:r w:rsidRPr="00CE4EEB">
        <w:rPr>
          <w:b/>
          <w:sz w:val="27"/>
          <w:szCs w:val="27"/>
        </w:rPr>
        <w:t>Απευθύνουμε έκκληση στους Δημότες να μην αφήνουν απορρίμματα εκτός κάδων</w:t>
      </w:r>
      <w:r w:rsidRPr="00CE4EEB">
        <w:rPr>
          <w:sz w:val="27"/>
          <w:szCs w:val="27"/>
        </w:rPr>
        <w:t>, σε καμία περίπτωση, διότι λόγω του περιορισμού του διαθέσιμου προσωπικού δεν είναι εφικτή η ομαλή λειτουργία της υπηρεσίας καθαριότητας, με αποτέλεσμα να ανακύψουν ζητήματα για τη δημόσια υγεία.</w:t>
      </w:r>
    </w:p>
    <w:p w:rsidR="005B326F" w:rsidRPr="00C57A0A" w:rsidRDefault="005B326F" w:rsidP="005B326F">
      <w:pPr>
        <w:spacing w:after="0"/>
        <w:jc w:val="both"/>
        <w:rPr>
          <w:b/>
          <w:sz w:val="24"/>
        </w:rPr>
      </w:pPr>
      <w:r w:rsidRPr="00C57A0A">
        <w:rPr>
          <w:b/>
          <w:sz w:val="24"/>
        </w:rPr>
        <w:lastRenderedPageBreak/>
        <w:t>Τηλέφωνα επικοινωνίας</w:t>
      </w:r>
    </w:p>
    <w:tbl>
      <w:tblPr>
        <w:tblStyle w:val="a4"/>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139"/>
        <w:gridCol w:w="2127"/>
        <w:gridCol w:w="1675"/>
        <w:gridCol w:w="4232"/>
      </w:tblGrid>
      <w:tr w:rsidR="006B6871" w:rsidRPr="00C57A0A" w:rsidTr="004C4456">
        <w:trPr>
          <w:tblHeader/>
          <w:jc w:val="center"/>
        </w:trPr>
        <w:tc>
          <w:tcPr>
            <w:tcW w:w="2139" w:type="dxa"/>
            <w:shd w:val="clear" w:color="auto" w:fill="BFBFBF" w:themeFill="background1" w:themeFillShade="BF"/>
            <w:vAlign w:val="center"/>
          </w:tcPr>
          <w:p w:rsidR="006B6871" w:rsidRPr="00C57A0A" w:rsidRDefault="006B6871" w:rsidP="005B326F">
            <w:pPr>
              <w:jc w:val="both"/>
              <w:rPr>
                <w:b/>
                <w:sz w:val="24"/>
                <w:szCs w:val="24"/>
              </w:rPr>
            </w:pPr>
            <w:r w:rsidRPr="00C57A0A">
              <w:rPr>
                <w:b/>
                <w:sz w:val="24"/>
                <w:szCs w:val="24"/>
              </w:rPr>
              <w:t>Υπηρεσία</w:t>
            </w:r>
          </w:p>
        </w:tc>
        <w:tc>
          <w:tcPr>
            <w:tcW w:w="2127" w:type="dxa"/>
            <w:shd w:val="clear" w:color="auto" w:fill="BFBFBF" w:themeFill="background1" w:themeFillShade="BF"/>
            <w:vAlign w:val="center"/>
          </w:tcPr>
          <w:p w:rsidR="006B6871" w:rsidRPr="00C57A0A" w:rsidRDefault="006B6871" w:rsidP="005B326F">
            <w:pPr>
              <w:jc w:val="both"/>
              <w:rPr>
                <w:b/>
                <w:sz w:val="24"/>
                <w:szCs w:val="24"/>
              </w:rPr>
            </w:pPr>
            <w:r w:rsidRPr="00C57A0A">
              <w:rPr>
                <w:b/>
                <w:sz w:val="24"/>
                <w:szCs w:val="24"/>
              </w:rPr>
              <w:t>Υπεύθυνος</w:t>
            </w:r>
          </w:p>
        </w:tc>
        <w:tc>
          <w:tcPr>
            <w:tcW w:w="1675" w:type="dxa"/>
            <w:shd w:val="clear" w:color="auto" w:fill="BFBFBF" w:themeFill="background1" w:themeFillShade="BF"/>
            <w:vAlign w:val="center"/>
          </w:tcPr>
          <w:p w:rsidR="006B6871" w:rsidRPr="00C57A0A" w:rsidRDefault="006B6871" w:rsidP="00B84F01">
            <w:pPr>
              <w:jc w:val="center"/>
              <w:rPr>
                <w:b/>
                <w:sz w:val="24"/>
                <w:szCs w:val="24"/>
              </w:rPr>
            </w:pPr>
            <w:r w:rsidRPr="00C57A0A">
              <w:rPr>
                <w:b/>
                <w:sz w:val="24"/>
                <w:szCs w:val="24"/>
              </w:rPr>
              <w:t>Τηλέφωνο</w:t>
            </w:r>
          </w:p>
        </w:tc>
        <w:tc>
          <w:tcPr>
            <w:tcW w:w="4232" w:type="dxa"/>
            <w:shd w:val="clear" w:color="auto" w:fill="BFBFBF" w:themeFill="background1" w:themeFillShade="BF"/>
            <w:vAlign w:val="center"/>
          </w:tcPr>
          <w:p w:rsidR="006B6871" w:rsidRPr="00C57A0A" w:rsidRDefault="006B6871" w:rsidP="005B326F">
            <w:pPr>
              <w:jc w:val="both"/>
              <w:rPr>
                <w:b/>
                <w:sz w:val="24"/>
                <w:szCs w:val="24"/>
                <w:lang w:val="en-US"/>
              </w:rPr>
            </w:pPr>
            <w:r w:rsidRPr="00C57A0A">
              <w:rPr>
                <w:b/>
                <w:sz w:val="24"/>
                <w:szCs w:val="24"/>
                <w:lang w:val="en-US"/>
              </w:rPr>
              <w:t>Email</w:t>
            </w:r>
          </w:p>
        </w:tc>
      </w:tr>
      <w:tr w:rsidR="006B6871" w:rsidRPr="00C57A0A" w:rsidTr="004C4456">
        <w:trPr>
          <w:jc w:val="center"/>
        </w:trPr>
        <w:tc>
          <w:tcPr>
            <w:tcW w:w="2139" w:type="dxa"/>
            <w:vAlign w:val="center"/>
          </w:tcPr>
          <w:p w:rsidR="006B6871" w:rsidRPr="00C57A0A" w:rsidRDefault="006B6871" w:rsidP="0007328C">
            <w:pPr>
              <w:rPr>
                <w:b/>
                <w:sz w:val="24"/>
                <w:szCs w:val="24"/>
              </w:rPr>
            </w:pPr>
            <w:r w:rsidRPr="00C57A0A">
              <w:rPr>
                <w:b/>
                <w:sz w:val="24"/>
                <w:szCs w:val="24"/>
              </w:rPr>
              <w:t>Τηλεφωνικό Κέντρο Δημοτικού καταστήματος Αταλάντης</w:t>
            </w:r>
          </w:p>
        </w:tc>
        <w:tc>
          <w:tcPr>
            <w:tcW w:w="2127" w:type="dxa"/>
            <w:vAlign w:val="center"/>
          </w:tcPr>
          <w:p w:rsidR="006B6871" w:rsidRPr="00C57A0A" w:rsidRDefault="006B6871" w:rsidP="005B326F">
            <w:pPr>
              <w:jc w:val="both"/>
              <w:rPr>
                <w:sz w:val="24"/>
                <w:szCs w:val="24"/>
              </w:rPr>
            </w:pPr>
          </w:p>
        </w:tc>
        <w:tc>
          <w:tcPr>
            <w:tcW w:w="1675" w:type="dxa"/>
            <w:vAlign w:val="center"/>
          </w:tcPr>
          <w:p w:rsidR="006B6871" w:rsidRPr="00C57A0A" w:rsidRDefault="006B6871" w:rsidP="00B84F01">
            <w:pPr>
              <w:jc w:val="center"/>
              <w:rPr>
                <w:sz w:val="24"/>
                <w:szCs w:val="24"/>
              </w:rPr>
            </w:pPr>
            <w:r w:rsidRPr="00C57A0A">
              <w:rPr>
                <w:sz w:val="24"/>
                <w:szCs w:val="24"/>
              </w:rPr>
              <w:t>2233022374</w:t>
            </w:r>
          </w:p>
        </w:tc>
        <w:tc>
          <w:tcPr>
            <w:tcW w:w="4232" w:type="dxa"/>
            <w:vAlign w:val="center"/>
          </w:tcPr>
          <w:p w:rsidR="006B6871" w:rsidRPr="00C57A0A" w:rsidRDefault="006B6871" w:rsidP="005B326F">
            <w:pPr>
              <w:jc w:val="both"/>
              <w:rPr>
                <w:sz w:val="24"/>
                <w:szCs w:val="24"/>
              </w:rPr>
            </w:pPr>
            <w:proofErr w:type="spellStart"/>
            <w:r w:rsidRPr="00C57A0A">
              <w:rPr>
                <w:sz w:val="24"/>
                <w:szCs w:val="24"/>
                <w:lang w:val="en-US"/>
              </w:rPr>
              <w:t>lokron</w:t>
            </w:r>
            <w:proofErr w:type="spellEnd"/>
            <w:r w:rsidRPr="00C57A0A">
              <w:rPr>
                <w:sz w:val="24"/>
                <w:szCs w:val="24"/>
              </w:rPr>
              <w:t>@</w:t>
            </w:r>
            <w:proofErr w:type="spellStart"/>
            <w:r w:rsidRPr="00C57A0A">
              <w:rPr>
                <w:sz w:val="24"/>
                <w:szCs w:val="24"/>
                <w:lang w:val="en-US"/>
              </w:rPr>
              <w:t>dimos</w:t>
            </w:r>
            <w:proofErr w:type="spellEnd"/>
            <w:r w:rsidRPr="00C57A0A">
              <w:rPr>
                <w:sz w:val="24"/>
                <w:szCs w:val="24"/>
              </w:rPr>
              <w:t>-</w:t>
            </w:r>
            <w:proofErr w:type="spellStart"/>
            <w:r w:rsidRPr="00C57A0A">
              <w:rPr>
                <w:sz w:val="24"/>
                <w:szCs w:val="24"/>
                <w:lang w:val="en-US"/>
              </w:rPr>
              <w:t>lokron</w:t>
            </w:r>
            <w:proofErr w:type="spellEnd"/>
            <w:r w:rsidRPr="00C57A0A">
              <w:rPr>
                <w:sz w:val="24"/>
                <w:szCs w:val="24"/>
              </w:rPr>
              <w:t>.</w:t>
            </w:r>
            <w:proofErr w:type="spellStart"/>
            <w:r w:rsidRPr="00C57A0A">
              <w:rPr>
                <w:sz w:val="24"/>
                <w:szCs w:val="24"/>
                <w:lang w:val="en-US"/>
              </w:rPr>
              <w:t>gov</w:t>
            </w:r>
            <w:proofErr w:type="spellEnd"/>
            <w:r w:rsidRPr="00C57A0A">
              <w:rPr>
                <w:sz w:val="24"/>
                <w:szCs w:val="24"/>
              </w:rPr>
              <w:t>.</w:t>
            </w:r>
            <w:proofErr w:type="spellStart"/>
            <w:r w:rsidRPr="00C57A0A">
              <w:rPr>
                <w:sz w:val="24"/>
                <w:szCs w:val="24"/>
                <w:lang w:val="en-US"/>
              </w:rPr>
              <w:t>gr</w:t>
            </w:r>
            <w:proofErr w:type="spellEnd"/>
          </w:p>
        </w:tc>
      </w:tr>
      <w:tr w:rsidR="006B6871" w:rsidRPr="00C57A0A" w:rsidTr="004C4456">
        <w:trPr>
          <w:jc w:val="center"/>
        </w:trPr>
        <w:tc>
          <w:tcPr>
            <w:tcW w:w="2139" w:type="dxa"/>
            <w:vAlign w:val="center"/>
          </w:tcPr>
          <w:p w:rsidR="006B6871" w:rsidRPr="00C57A0A" w:rsidRDefault="006B6871" w:rsidP="00122E3F">
            <w:pPr>
              <w:rPr>
                <w:b/>
                <w:sz w:val="24"/>
                <w:szCs w:val="24"/>
              </w:rPr>
            </w:pPr>
            <w:r w:rsidRPr="00C57A0A">
              <w:rPr>
                <w:b/>
                <w:sz w:val="24"/>
                <w:szCs w:val="24"/>
              </w:rPr>
              <w:t xml:space="preserve">Τμήμα Δημοτικής Κατάστασης &amp; Ληξιαρχείου (Αταλάντη) </w:t>
            </w:r>
          </w:p>
        </w:tc>
        <w:tc>
          <w:tcPr>
            <w:tcW w:w="2127" w:type="dxa"/>
            <w:vAlign w:val="center"/>
          </w:tcPr>
          <w:p w:rsidR="006B6871" w:rsidRPr="00C57A0A" w:rsidRDefault="004C4456" w:rsidP="005B326F">
            <w:pPr>
              <w:jc w:val="both"/>
              <w:rPr>
                <w:sz w:val="24"/>
                <w:szCs w:val="24"/>
              </w:rPr>
            </w:pPr>
            <w:r>
              <w:rPr>
                <w:sz w:val="24"/>
                <w:szCs w:val="24"/>
              </w:rPr>
              <w:t>Βασίλειο</w:t>
            </w:r>
            <w:r w:rsidR="006B6871" w:rsidRPr="00C57A0A">
              <w:rPr>
                <w:sz w:val="24"/>
                <w:szCs w:val="24"/>
              </w:rPr>
              <w:t xml:space="preserve">ς </w:t>
            </w:r>
            <w:proofErr w:type="spellStart"/>
            <w:r w:rsidR="006B6871" w:rsidRPr="00C57A0A">
              <w:rPr>
                <w:sz w:val="24"/>
                <w:szCs w:val="24"/>
              </w:rPr>
              <w:t>Λιά</w:t>
            </w:r>
            <w:r w:rsidR="00C8542B" w:rsidRPr="00C57A0A">
              <w:rPr>
                <w:sz w:val="24"/>
                <w:szCs w:val="24"/>
              </w:rPr>
              <w:t>ρ</w:t>
            </w:r>
            <w:r w:rsidR="006B6871" w:rsidRPr="00C57A0A">
              <w:rPr>
                <w:sz w:val="24"/>
                <w:szCs w:val="24"/>
              </w:rPr>
              <w:t>της</w:t>
            </w:r>
            <w:proofErr w:type="spellEnd"/>
          </w:p>
          <w:p w:rsidR="006B6871" w:rsidRPr="00C57A0A" w:rsidRDefault="006B6871" w:rsidP="005B326F">
            <w:pPr>
              <w:jc w:val="both"/>
              <w:rPr>
                <w:sz w:val="24"/>
                <w:szCs w:val="24"/>
              </w:rPr>
            </w:pPr>
            <w:r w:rsidRPr="00C57A0A">
              <w:rPr>
                <w:sz w:val="24"/>
                <w:szCs w:val="24"/>
              </w:rPr>
              <w:t xml:space="preserve">Μαρία </w:t>
            </w:r>
            <w:proofErr w:type="spellStart"/>
            <w:r w:rsidRPr="00C57A0A">
              <w:rPr>
                <w:sz w:val="24"/>
                <w:szCs w:val="24"/>
              </w:rPr>
              <w:t>Πάσσα</w:t>
            </w:r>
            <w:proofErr w:type="spellEnd"/>
          </w:p>
        </w:tc>
        <w:tc>
          <w:tcPr>
            <w:tcW w:w="1675" w:type="dxa"/>
            <w:vAlign w:val="center"/>
          </w:tcPr>
          <w:p w:rsidR="006B6871" w:rsidRPr="00C57A0A" w:rsidRDefault="006B6871" w:rsidP="00B84F01">
            <w:pPr>
              <w:jc w:val="center"/>
              <w:rPr>
                <w:sz w:val="24"/>
                <w:szCs w:val="24"/>
              </w:rPr>
            </w:pPr>
            <w:r w:rsidRPr="00C57A0A">
              <w:rPr>
                <w:sz w:val="24"/>
                <w:szCs w:val="24"/>
              </w:rPr>
              <w:t>2233022374</w:t>
            </w:r>
          </w:p>
          <w:p w:rsidR="006B6871" w:rsidRPr="00C57A0A" w:rsidRDefault="006B6871" w:rsidP="00B84F01">
            <w:pPr>
              <w:jc w:val="center"/>
              <w:rPr>
                <w:sz w:val="24"/>
                <w:szCs w:val="24"/>
              </w:rPr>
            </w:pPr>
            <w:r w:rsidRPr="00C57A0A">
              <w:rPr>
                <w:sz w:val="24"/>
                <w:szCs w:val="24"/>
              </w:rPr>
              <w:t>2233350321</w:t>
            </w:r>
          </w:p>
        </w:tc>
        <w:tc>
          <w:tcPr>
            <w:tcW w:w="4232" w:type="dxa"/>
            <w:vAlign w:val="center"/>
          </w:tcPr>
          <w:p w:rsidR="006B6871" w:rsidRPr="00C57A0A" w:rsidRDefault="00CC173D" w:rsidP="005B326F">
            <w:pPr>
              <w:jc w:val="both"/>
              <w:rPr>
                <w:sz w:val="24"/>
                <w:szCs w:val="24"/>
              </w:rPr>
            </w:pPr>
            <w:hyperlink r:id="rId6" w:history="1">
              <w:r w:rsidR="006B6871" w:rsidRPr="00C57A0A">
                <w:rPr>
                  <w:rStyle w:val="-"/>
                  <w:color w:val="auto"/>
                  <w:sz w:val="24"/>
                  <w:szCs w:val="24"/>
                  <w:u w:val="none"/>
                  <w:lang w:val="en-US"/>
                </w:rPr>
                <w:t>basliartis</w:t>
              </w:r>
              <w:r w:rsidR="006B6871" w:rsidRPr="00C57A0A">
                <w:rPr>
                  <w:rStyle w:val="-"/>
                  <w:color w:val="auto"/>
                  <w:sz w:val="24"/>
                  <w:szCs w:val="24"/>
                  <w:u w:val="none"/>
                </w:rPr>
                <w:t>@</w:t>
              </w:r>
              <w:r w:rsidR="006B6871" w:rsidRPr="00C57A0A">
                <w:rPr>
                  <w:rStyle w:val="-"/>
                  <w:color w:val="auto"/>
                  <w:sz w:val="24"/>
                  <w:szCs w:val="24"/>
                  <w:u w:val="none"/>
                  <w:lang w:val="en-US"/>
                </w:rPr>
                <w:t>gmail</w:t>
              </w:r>
              <w:r w:rsidR="006B6871" w:rsidRPr="00C57A0A">
                <w:rPr>
                  <w:rStyle w:val="-"/>
                  <w:color w:val="auto"/>
                  <w:sz w:val="24"/>
                  <w:szCs w:val="24"/>
                  <w:u w:val="none"/>
                </w:rPr>
                <w:t>.</w:t>
              </w:r>
              <w:r w:rsidR="006B6871" w:rsidRPr="00C57A0A">
                <w:rPr>
                  <w:rStyle w:val="-"/>
                  <w:color w:val="auto"/>
                  <w:sz w:val="24"/>
                  <w:szCs w:val="24"/>
                  <w:u w:val="none"/>
                  <w:lang w:val="en-US"/>
                </w:rPr>
                <w:t>com</w:t>
              </w:r>
            </w:hyperlink>
          </w:p>
          <w:p w:rsidR="006B6871" w:rsidRPr="00C57A0A" w:rsidRDefault="006B6871" w:rsidP="005B326F">
            <w:pPr>
              <w:jc w:val="both"/>
              <w:rPr>
                <w:sz w:val="24"/>
                <w:szCs w:val="24"/>
              </w:rPr>
            </w:pPr>
            <w:proofErr w:type="spellStart"/>
            <w:r w:rsidRPr="00C57A0A">
              <w:rPr>
                <w:sz w:val="24"/>
                <w:szCs w:val="24"/>
                <w:lang w:val="en-US"/>
              </w:rPr>
              <w:t>mariapassa</w:t>
            </w:r>
            <w:proofErr w:type="spellEnd"/>
            <w:r w:rsidRPr="00C57A0A">
              <w:rPr>
                <w:sz w:val="24"/>
                <w:szCs w:val="24"/>
              </w:rPr>
              <w:t>1@</w:t>
            </w:r>
            <w:r w:rsidRPr="00C57A0A">
              <w:rPr>
                <w:sz w:val="24"/>
                <w:szCs w:val="24"/>
                <w:lang w:val="en-US"/>
              </w:rPr>
              <w:t>yahoo</w:t>
            </w:r>
            <w:r w:rsidRPr="00C57A0A">
              <w:rPr>
                <w:sz w:val="24"/>
                <w:szCs w:val="24"/>
              </w:rPr>
              <w:t>.</w:t>
            </w:r>
            <w:proofErr w:type="spellStart"/>
            <w:r w:rsidRPr="00C57A0A">
              <w:rPr>
                <w:sz w:val="24"/>
                <w:szCs w:val="24"/>
                <w:lang w:val="en-US"/>
              </w:rPr>
              <w:t>gr</w:t>
            </w:r>
            <w:proofErr w:type="spellEnd"/>
          </w:p>
        </w:tc>
      </w:tr>
      <w:tr w:rsidR="006B6871" w:rsidRPr="00C57A0A" w:rsidTr="004C4456">
        <w:trPr>
          <w:trHeight w:val="912"/>
          <w:jc w:val="center"/>
        </w:trPr>
        <w:tc>
          <w:tcPr>
            <w:tcW w:w="2139" w:type="dxa"/>
            <w:vAlign w:val="center"/>
          </w:tcPr>
          <w:p w:rsidR="006B6871" w:rsidRPr="00C57A0A" w:rsidRDefault="006B6871" w:rsidP="00122E3F">
            <w:pPr>
              <w:rPr>
                <w:b/>
                <w:sz w:val="24"/>
                <w:szCs w:val="24"/>
              </w:rPr>
            </w:pPr>
            <w:r w:rsidRPr="00C57A0A">
              <w:rPr>
                <w:b/>
                <w:sz w:val="24"/>
                <w:szCs w:val="24"/>
              </w:rPr>
              <w:t>Τμήμα Δημοτικής Κατάστασης &amp; Ληξιαρχείου (</w:t>
            </w:r>
            <w:proofErr w:type="spellStart"/>
            <w:r w:rsidRPr="00C57A0A">
              <w:rPr>
                <w:b/>
                <w:sz w:val="24"/>
                <w:szCs w:val="24"/>
              </w:rPr>
              <w:t>Λιβανάτες</w:t>
            </w:r>
            <w:proofErr w:type="spellEnd"/>
            <w:r w:rsidRPr="00C57A0A">
              <w:rPr>
                <w:b/>
                <w:sz w:val="24"/>
                <w:szCs w:val="24"/>
              </w:rPr>
              <w:t xml:space="preserve">) </w:t>
            </w:r>
          </w:p>
        </w:tc>
        <w:tc>
          <w:tcPr>
            <w:tcW w:w="2127" w:type="dxa"/>
            <w:vAlign w:val="center"/>
          </w:tcPr>
          <w:p w:rsidR="006B6871" w:rsidRPr="00C57A0A" w:rsidRDefault="006B6871" w:rsidP="00A40DD1">
            <w:pPr>
              <w:jc w:val="both"/>
              <w:rPr>
                <w:sz w:val="24"/>
                <w:szCs w:val="24"/>
              </w:rPr>
            </w:pPr>
            <w:r w:rsidRPr="00C57A0A">
              <w:rPr>
                <w:sz w:val="24"/>
                <w:szCs w:val="24"/>
              </w:rPr>
              <w:t xml:space="preserve">Μαρία </w:t>
            </w:r>
            <w:proofErr w:type="spellStart"/>
            <w:r w:rsidRPr="00C57A0A">
              <w:rPr>
                <w:sz w:val="24"/>
                <w:szCs w:val="24"/>
              </w:rPr>
              <w:t>Πάσσα</w:t>
            </w:r>
            <w:proofErr w:type="spellEnd"/>
          </w:p>
          <w:p w:rsidR="00D9161B" w:rsidRPr="00C57A0A" w:rsidRDefault="00D9161B" w:rsidP="00A40DD1">
            <w:pPr>
              <w:jc w:val="both"/>
              <w:rPr>
                <w:sz w:val="24"/>
                <w:szCs w:val="24"/>
              </w:rPr>
            </w:pPr>
            <w:r w:rsidRPr="00C57A0A">
              <w:rPr>
                <w:sz w:val="24"/>
                <w:szCs w:val="24"/>
              </w:rPr>
              <w:t xml:space="preserve">Ιωάννης </w:t>
            </w:r>
            <w:proofErr w:type="spellStart"/>
            <w:r w:rsidRPr="00C57A0A">
              <w:rPr>
                <w:sz w:val="24"/>
                <w:szCs w:val="24"/>
              </w:rPr>
              <w:t>Ανδριτσόπουλος</w:t>
            </w:r>
            <w:proofErr w:type="spellEnd"/>
          </w:p>
        </w:tc>
        <w:tc>
          <w:tcPr>
            <w:tcW w:w="1675" w:type="dxa"/>
            <w:vAlign w:val="center"/>
          </w:tcPr>
          <w:p w:rsidR="006B6871" w:rsidRPr="00C57A0A" w:rsidRDefault="006B6871" w:rsidP="00B84F01">
            <w:pPr>
              <w:jc w:val="center"/>
              <w:rPr>
                <w:sz w:val="24"/>
                <w:szCs w:val="24"/>
              </w:rPr>
            </w:pPr>
            <w:r w:rsidRPr="00C57A0A">
              <w:rPr>
                <w:sz w:val="24"/>
                <w:szCs w:val="24"/>
              </w:rPr>
              <w:t>2233350518</w:t>
            </w:r>
          </w:p>
          <w:p w:rsidR="006B6871" w:rsidRPr="00C57A0A" w:rsidRDefault="006B6871" w:rsidP="00B84F01">
            <w:pPr>
              <w:jc w:val="center"/>
              <w:rPr>
                <w:sz w:val="24"/>
                <w:szCs w:val="24"/>
              </w:rPr>
            </w:pPr>
            <w:r w:rsidRPr="00C57A0A">
              <w:rPr>
                <w:sz w:val="24"/>
                <w:szCs w:val="24"/>
              </w:rPr>
              <w:t>2233350510</w:t>
            </w:r>
          </w:p>
          <w:p w:rsidR="006B6871" w:rsidRPr="00C57A0A" w:rsidRDefault="006B6871" w:rsidP="00B84F01">
            <w:pPr>
              <w:jc w:val="center"/>
              <w:rPr>
                <w:sz w:val="24"/>
                <w:szCs w:val="24"/>
              </w:rPr>
            </w:pPr>
            <w:r w:rsidRPr="00C57A0A">
              <w:rPr>
                <w:sz w:val="24"/>
                <w:szCs w:val="24"/>
              </w:rPr>
              <w:t>2233091275 (</w:t>
            </w:r>
            <w:proofErr w:type="spellStart"/>
            <w:r w:rsidRPr="00C57A0A">
              <w:rPr>
                <w:sz w:val="24"/>
                <w:szCs w:val="24"/>
              </w:rPr>
              <w:t>Αρκίτσα</w:t>
            </w:r>
            <w:proofErr w:type="spellEnd"/>
            <w:r w:rsidRPr="00C57A0A">
              <w:rPr>
                <w:sz w:val="24"/>
                <w:szCs w:val="24"/>
              </w:rPr>
              <w:t>)</w:t>
            </w:r>
          </w:p>
        </w:tc>
        <w:tc>
          <w:tcPr>
            <w:tcW w:w="4232" w:type="dxa"/>
            <w:vAlign w:val="center"/>
          </w:tcPr>
          <w:p w:rsidR="006B6871" w:rsidRPr="00C57A0A" w:rsidRDefault="006B6871" w:rsidP="00A40DD1">
            <w:pPr>
              <w:jc w:val="both"/>
              <w:rPr>
                <w:sz w:val="24"/>
                <w:szCs w:val="24"/>
              </w:rPr>
            </w:pPr>
            <w:proofErr w:type="spellStart"/>
            <w:r w:rsidRPr="00C57A0A">
              <w:rPr>
                <w:sz w:val="24"/>
                <w:szCs w:val="24"/>
                <w:lang w:val="en-US"/>
              </w:rPr>
              <w:t>mariapassa</w:t>
            </w:r>
            <w:proofErr w:type="spellEnd"/>
            <w:r w:rsidRPr="00C57A0A">
              <w:rPr>
                <w:sz w:val="24"/>
                <w:szCs w:val="24"/>
              </w:rPr>
              <w:t>1@</w:t>
            </w:r>
            <w:r w:rsidRPr="00C57A0A">
              <w:rPr>
                <w:sz w:val="24"/>
                <w:szCs w:val="24"/>
                <w:lang w:val="en-US"/>
              </w:rPr>
              <w:t>yahoo</w:t>
            </w:r>
            <w:r w:rsidRPr="00C57A0A">
              <w:rPr>
                <w:sz w:val="24"/>
                <w:szCs w:val="24"/>
              </w:rPr>
              <w:t>.</w:t>
            </w:r>
            <w:proofErr w:type="spellStart"/>
            <w:r w:rsidRPr="00C57A0A">
              <w:rPr>
                <w:sz w:val="24"/>
                <w:szCs w:val="24"/>
                <w:lang w:val="en-US"/>
              </w:rPr>
              <w:t>gr</w:t>
            </w:r>
            <w:proofErr w:type="spellEnd"/>
          </w:p>
        </w:tc>
      </w:tr>
      <w:tr w:rsidR="006B6871" w:rsidRPr="00C57A0A" w:rsidTr="004C4456">
        <w:trPr>
          <w:jc w:val="center"/>
        </w:trPr>
        <w:tc>
          <w:tcPr>
            <w:tcW w:w="2139" w:type="dxa"/>
            <w:vAlign w:val="center"/>
          </w:tcPr>
          <w:p w:rsidR="006B6871" w:rsidRPr="00C57A0A" w:rsidRDefault="006B6871" w:rsidP="00122E3F">
            <w:pPr>
              <w:rPr>
                <w:b/>
                <w:sz w:val="24"/>
                <w:szCs w:val="24"/>
              </w:rPr>
            </w:pPr>
            <w:r w:rsidRPr="00C57A0A">
              <w:rPr>
                <w:b/>
                <w:sz w:val="24"/>
                <w:szCs w:val="24"/>
              </w:rPr>
              <w:t>Τμήμα Δημοτικής Κατάστασης &amp; Ληξιαρχείου (</w:t>
            </w:r>
            <w:proofErr w:type="spellStart"/>
            <w:r w:rsidRPr="00C57A0A">
              <w:rPr>
                <w:b/>
                <w:sz w:val="24"/>
                <w:szCs w:val="24"/>
              </w:rPr>
              <w:t>Μαλεσίνα</w:t>
            </w:r>
            <w:proofErr w:type="spellEnd"/>
            <w:r w:rsidRPr="00C57A0A">
              <w:rPr>
                <w:b/>
                <w:sz w:val="24"/>
                <w:szCs w:val="24"/>
              </w:rPr>
              <w:t xml:space="preserve">) </w:t>
            </w:r>
          </w:p>
        </w:tc>
        <w:tc>
          <w:tcPr>
            <w:tcW w:w="2127" w:type="dxa"/>
            <w:vAlign w:val="center"/>
          </w:tcPr>
          <w:p w:rsidR="006B6871" w:rsidRPr="00C57A0A" w:rsidRDefault="004C4456" w:rsidP="00A40DD1">
            <w:pPr>
              <w:jc w:val="both"/>
              <w:rPr>
                <w:sz w:val="24"/>
                <w:szCs w:val="24"/>
              </w:rPr>
            </w:pPr>
            <w:r>
              <w:rPr>
                <w:sz w:val="24"/>
                <w:szCs w:val="24"/>
              </w:rPr>
              <w:t>Ευάγγελος</w:t>
            </w:r>
            <w:r w:rsidR="006B6871" w:rsidRPr="00C57A0A">
              <w:rPr>
                <w:sz w:val="24"/>
                <w:szCs w:val="24"/>
              </w:rPr>
              <w:t xml:space="preserve"> Βίγγος</w:t>
            </w:r>
          </w:p>
        </w:tc>
        <w:tc>
          <w:tcPr>
            <w:tcW w:w="1675" w:type="dxa"/>
            <w:vAlign w:val="center"/>
          </w:tcPr>
          <w:p w:rsidR="006B6871" w:rsidRPr="00C57A0A" w:rsidRDefault="006B6871" w:rsidP="00B84F01">
            <w:pPr>
              <w:jc w:val="center"/>
              <w:rPr>
                <w:sz w:val="24"/>
                <w:szCs w:val="24"/>
              </w:rPr>
            </w:pPr>
            <w:r w:rsidRPr="00C57A0A">
              <w:rPr>
                <w:sz w:val="24"/>
                <w:szCs w:val="24"/>
              </w:rPr>
              <w:t>2233089605</w:t>
            </w:r>
          </w:p>
        </w:tc>
        <w:tc>
          <w:tcPr>
            <w:tcW w:w="4232" w:type="dxa"/>
            <w:vAlign w:val="center"/>
          </w:tcPr>
          <w:p w:rsidR="006B6871" w:rsidRPr="00C57A0A" w:rsidRDefault="006B6871" w:rsidP="00A40DD1">
            <w:pPr>
              <w:jc w:val="both"/>
              <w:rPr>
                <w:sz w:val="24"/>
                <w:szCs w:val="24"/>
                <w:lang w:val="en-US"/>
              </w:rPr>
            </w:pPr>
            <w:r w:rsidRPr="00C57A0A">
              <w:rPr>
                <w:sz w:val="24"/>
                <w:szCs w:val="24"/>
                <w:lang w:val="en-US"/>
              </w:rPr>
              <w:t>v.viggos@yahoo.gr</w:t>
            </w:r>
          </w:p>
        </w:tc>
      </w:tr>
      <w:tr w:rsidR="006B6871" w:rsidRPr="00C57A0A" w:rsidTr="004C4456">
        <w:trPr>
          <w:jc w:val="center"/>
        </w:trPr>
        <w:tc>
          <w:tcPr>
            <w:tcW w:w="2139" w:type="dxa"/>
            <w:vAlign w:val="center"/>
          </w:tcPr>
          <w:p w:rsidR="006B6871" w:rsidRPr="00C57A0A" w:rsidRDefault="006B6871" w:rsidP="00122E3F">
            <w:pPr>
              <w:rPr>
                <w:b/>
                <w:sz w:val="24"/>
                <w:szCs w:val="24"/>
              </w:rPr>
            </w:pPr>
            <w:r w:rsidRPr="00C57A0A">
              <w:rPr>
                <w:b/>
                <w:sz w:val="24"/>
                <w:szCs w:val="24"/>
              </w:rPr>
              <w:t xml:space="preserve">Τμήμα Δημοτικής Κατάστασης &amp; Ληξιαρχείου (Μαρτίνο) </w:t>
            </w:r>
          </w:p>
        </w:tc>
        <w:tc>
          <w:tcPr>
            <w:tcW w:w="2127" w:type="dxa"/>
            <w:vAlign w:val="center"/>
          </w:tcPr>
          <w:p w:rsidR="006B6871" w:rsidRPr="00C57A0A" w:rsidRDefault="006B6871" w:rsidP="005B326F">
            <w:pPr>
              <w:jc w:val="both"/>
              <w:rPr>
                <w:sz w:val="24"/>
                <w:szCs w:val="24"/>
              </w:rPr>
            </w:pPr>
            <w:r w:rsidRPr="00C57A0A">
              <w:rPr>
                <w:sz w:val="24"/>
                <w:szCs w:val="24"/>
              </w:rPr>
              <w:t xml:space="preserve">Αθανάσιος </w:t>
            </w:r>
            <w:proofErr w:type="spellStart"/>
            <w:r w:rsidRPr="00C57A0A">
              <w:rPr>
                <w:sz w:val="24"/>
                <w:szCs w:val="24"/>
              </w:rPr>
              <w:t>Γκριτζάπης</w:t>
            </w:r>
            <w:proofErr w:type="spellEnd"/>
          </w:p>
        </w:tc>
        <w:tc>
          <w:tcPr>
            <w:tcW w:w="1675" w:type="dxa"/>
            <w:vAlign w:val="center"/>
          </w:tcPr>
          <w:p w:rsidR="006B6871" w:rsidRPr="00C57A0A" w:rsidRDefault="006B6871" w:rsidP="00B84F01">
            <w:pPr>
              <w:jc w:val="center"/>
              <w:rPr>
                <w:sz w:val="24"/>
                <w:szCs w:val="24"/>
              </w:rPr>
            </w:pPr>
            <w:r w:rsidRPr="00C57A0A">
              <w:rPr>
                <w:sz w:val="24"/>
                <w:szCs w:val="24"/>
              </w:rPr>
              <w:t>2233061226</w:t>
            </w:r>
          </w:p>
        </w:tc>
        <w:tc>
          <w:tcPr>
            <w:tcW w:w="4232" w:type="dxa"/>
            <w:vAlign w:val="center"/>
          </w:tcPr>
          <w:p w:rsidR="006B6871" w:rsidRPr="00C57A0A" w:rsidRDefault="006B6871" w:rsidP="005B326F">
            <w:pPr>
              <w:jc w:val="both"/>
              <w:rPr>
                <w:sz w:val="24"/>
                <w:szCs w:val="24"/>
                <w:lang w:val="en-US"/>
              </w:rPr>
            </w:pPr>
            <w:r w:rsidRPr="00C57A0A">
              <w:rPr>
                <w:sz w:val="24"/>
                <w:szCs w:val="24"/>
                <w:lang w:val="en-US"/>
              </w:rPr>
              <w:t>gritzath@yahoo.gr</w:t>
            </w:r>
          </w:p>
        </w:tc>
      </w:tr>
      <w:tr w:rsidR="006203CB" w:rsidRPr="00C57A0A" w:rsidTr="004C4456">
        <w:trPr>
          <w:jc w:val="center"/>
        </w:trPr>
        <w:tc>
          <w:tcPr>
            <w:tcW w:w="2139" w:type="dxa"/>
            <w:vAlign w:val="center"/>
          </w:tcPr>
          <w:p w:rsidR="006203CB" w:rsidRPr="00C57A0A" w:rsidRDefault="006203CB" w:rsidP="00122E3F">
            <w:pPr>
              <w:rPr>
                <w:b/>
                <w:sz w:val="24"/>
                <w:szCs w:val="24"/>
              </w:rPr>
            </w:pPr>
            <w:r w:rsidRPr="00C57A0A">
              <w:rPr>
                <w:b/>
                <w:sz w:val="24"/>
                <w:szCs w:val="24"/>
              </w:rPr>
              <w:t>Γραφείο Ανταποκριτή ΟΑΕΔ</w:t>
            </w:r>
          </w:p>
        </w:tc>
        <w:tc>
          <w:tcPr>
            <w:tcW w:w="2127" w:type="dxa"/>
            <w:vAlign w:val="center"/>
          </w:tcPr>
          <w:p w:rsidR="006203CB" w:rsidRPr="00C57A0A" w:rsidRDefault="006203CB" w:rsidP="005B326F">
            <w:pPr>
              <w:jc w:val="both"/>
              <w:rPr>
                <w:sz w:val="24"/>
                <w:szCs w:val="24"/>
              </w:rPr>
            </w:pPr>
            <w:r w:rsidRPr="00C57A0A">
              <w:rPr>
                <w:sz w:val="24"/>
                <w:szCs w:val="24"/>
              </w:rPr>
              <w:t xml:space="preserve">Σταματία </w:t>
            </w:r>
            <w:proofErr w:type="spellStart"/>
            <w:r w:rsidRPr="00C57A0A">
              <w:rPr>
                <w:sz w:val="24"/>
                <w:szCs w:val="24"/>
              </w:rPr>
              <w:t>Μπέρδου</w:t>
            </w:r>
            <w:proofErr w:type="spellEnd"/>
          </w:p>
        </w:tc>
        <w:tc>
          <w:tcPr>
            <w:tcW w:w="1675" w:type="dxa"/>
            <w:vAlign w:val="center"/>
          </w:tcPr>
          <w:p w:rsidR="006203CB" w:rsidRPr="00C57A0A" w:rsidRDefault="006203CB" w:rsidP="00B84F01">
            <w:pPr>
              <w:jc w:val="center"/>
              <w:rPr>
                <w:sz w:val="24"/>
                <w:szCs w:val="24"/>
              </w:rPr>
            </w:pPr>
            <w:r w:rsidRPr="00C57A0A">
              <w:rPr>
                <w:sz w:val="24"/>
                <w:szCs w:val="24"/>
              </w:rPr>
              <w:t>2233022374</w:t>
            </w:r>
          </w:p>
        </w:tc>
        <w:tc>
          <w:tcPr>
            <w:tcW w:w="4232" w:type="dxa"/>
            <w:vAlign w:val="center"/>
          </w:tcPr>
          <w:p w:rsidR="006203CB" w:rsidRPr="00C57A0A" w:rsidRDefault="006203CB" w:rsidP="005B326F">
            <w:pPr>
              <w:jc w:val="both"/>
              <w:rPr>
                <w:sz w:val="24"/>
                <w:szCs w:val="24"/>
                <w:lang w:val="en-US"/>
              </w:rPr>
            </w:pPr>
          </w:p>
        </w:tc>
      </w:tr>
      <w:tr w:rsidR="006B6871" w:rsidRPr="00C57A0A" w:rsidTr="004C4456">
        <w:trPr>
          <w:jc w:val="center"/>
        </w:trPr>
        <w:tc>
          <w:tcPr>
            <w:tcW w:w="2139" w:type="dxa"/>
            <w:vAlign w:val="center"/>
          </w:tcPr>
          <w:p w:rsidR="006B6871" w:rsidRPr="00C57A0A" w:rsidRDefault="006B6871" w:rsidP="00122E3F">
            <w:pPr>
              <w:rPr>
                <w:b/>
                <w:sz w:val="24"/>
                <w:szCs w:val="24"/>
              </w:rPr>
            </w:pPr>
            <w:r w:rsidRPr="00C57A0A">
              <w:rPr>
                <w:b/>
                <w:sz w:val="24"/>
                <w:szCs w:val="24"/>
              </w:rPr>
              <w:t>Τμήμα Ανθρώπινου Δυναμικού</w:t>
            </w:r>
          </w:p>
        </w:tc>
        <w:tc>
          <w:tcPr>
            <w:tcW w:w="2127" w:type="dxa"/>
            <w:vAlign w:val="center"/>
          </w:tcPr>
          <w:p w:rsidR="006B6871" w:rsidRPr="00C57A0A" w:rsidRDefault="007658CB" w:rsidP="005B326F">
            <w:pPr>
              <w:jc w:val="both"/>
              <w:rPr>
                <w:sz w:val="24"/>
                <w:szCs w:val="24"/>
              </w:rPr>
            </w:pPr>
            <w:r>
              <w:rPr>
                <w:sz w:val="24"/>
                <w:szCs w:val="24"/>
              </w:rPr>
              <w:t>Βασιλική</w:t>
            </w:r>
            <w:r w:rsidR="006B6871" w:rsidRPr="00C57A0A">
              <w:rPr>
                <w:sz w:val="24"/>
                <w:szCs w:val="24"/>
              </w:rPr>
              <w:t xml:space="preserve"> Μοδιάτη</w:t>
            </w:r>
          </w:p>
          <w:p w:rsidR="006B6871" w:rsidRPr="00C57A0A" w:rsidRDefault="004C4456" w:rsidP="005B326F">
            <w:pPr>
              <w:jc w:val="both"/>
              <w:rPr>
                <w:sz w:val="24"/>
                <w:szCs w:val="24"/>
              </w:rPr>
            </w:pPr>
            <w:r w:rsidRPr="00C57A0A">
              <w:rPr>
                <w:sz w:val="24"/>
                <w:szCs w:val="24"/>
              </w:rPr>
              <w:t>Κωνσταντίνος</w:t>
            </w:r>
            <w:r w:rsidR="006203CB" w:rsidRPr="00C57A0A">
              <w:rPr>
                <w:sz w:val="24"/>
                <w:szCs w:val="24"/>
              </w:rPr>
              <w:t xml:space="preserve"> Δημη</w:t>
            </w:r>
            <w:r w:rsidR="006B6871" w:rsidRPr="00C57A0A">
              <w:rPr>
                <w:sz w:val="24"/>
                <w:szCs w:val="24"/>
              </w:rPr>
              <w:t>τρίου</w:t>
            </w:r>
          </w:p>
        </w:tc>
        <w:tc>
          <w:tcPr>
            <w:tcW w:w="1675" w:type="dxa"/>
            <w:vAlign w:val="center"/>
          </w:tcPr>
          <w:p w:rsidR="006B6871" w:rsidRPr="00C57A0A" w:rsidRDefault="006B6871" w:rsidP="00B84F01">
            <w:pPr>
              <w:jc w:val="center"/>
              <w:rPr>
                <w:sz w:val="24"/>
                <w:szCs w:val="24"/>
              </w:rPr>
            </w:pPr>
            <w:r w:rsidRPr="00C57A0A">
              <w:rPr>
                <w:sz w:val="24"/>
                <w:szCs w:val="24"/>
              </w:rPr>
              <w:t>2233023707</w:t>
            </w:r>
          </w:p>
        </w:tc>
        <w:tc>
          <w:tcPr>
            <w:tcW w:w="4232" w:type="dxa"/>
            <w:vAlign w:val="center"/>
          </w:tcPr>
          <w:p w:rsidR="006B6871" w:rsidRPr="00C57A0A" w:rsidRDefault="00CC173D" w:rsidP="005B326F">
            <w:pPr>
              <w:jc w:val="both"/>
              <w:rPr>
                <w:sz w:val="24"/>
                <w:szCs w:val="24"/>
              </w:rPr>
            </w:pPr>
            <w:hyperlink r:id="rId7" w:history="1">
              <w:r w:rsidR="006B6871" w:rsidRPr="00C57A0A">
                <w:rPr>
                  <w:rStyle w:val="-"/>
                  <w:color w:val="auto"/>
                  <w:sz w:val="24"/>
                  <w:szCs w:val="24"/>
                  <w:u w:val="none"/>
                  <w:lang w:val="en-US"/>
                </w:rPr>
                <w:t>basomodiati</w:t>
              </w:r>
              <w:r w:rsidR="006B6871" w:rsidRPr="00C57A0A">
                <w:rPr>
                  <w:rStyle w:val="-"/>
                  <w:color w:val="auto"/>
                  <w:sz w:val="24"/>
                  <w:szCs w:val="24"/>
                  <w:u w:val="none"/>
                </w:rPr>
                <w:t>@</w:t>
              </w:r>
              <w:r w:rsidR="006B6871" w:rsidRPr="00C57A0A">
                <w:rPr>
                  <w:rStyle w:val="-"/>
                  <w:color w:val="auto"/>
                  <w:sz w:val="24"/>
                  <w:szCs w:val="24"/>
                  <w:u w:val="none"/>
                  <w:lang w:val="en-US"/>
                </w:rPr>
                <w:t>yahoo</w:t>
              </w:r>
              <w:r w:rsidR="006B6871" w:rsidRPr="00C57A0A">
                <w:rPr>
                  <w:rStyle w:val="-"/>
                  <w:color w:val="auto"/>
                  <w:sz w:val="24"/>
                  <w:szCs w:val="24"/>
                  <w:u w:val="none"/>
                </w:rPr>
                <w:t>.</w:t>
              </w:r>
              <w:r w:rsidR="006B6871" w:rsidRPr="00C57A0A">
                <w:rPr>
                  <w:rStyle w:val="-"/>
                  <w:color w:val="auto"/>
                  <w:sz w:val="24"/>
                  <w:szCs w:val="24"/>
                  <w:u w:val="none"/>
                  <w:lang w:val="en-US"/>
                </w:rPr>
                <w:t>gr</w:t>
              </w:r>
            </w:hyperlink>
          </w:p>
          <w:p w:rsidR="00A4308B" w:rsidRPr="00C57A0A" w:rsidRDefault="006B6871" w:rsidP="005B326F">
            <w:pPr>
              <w:jc w:val="both"/>
              <w:rPr>
                <w:sz w:val="24"/>
                <w:szCs w:val="24"/>
              </w:rPr>
            </w:pPr>
            <w:proofErr w:type="spellStart"/>
            <w:r w:rsidRPr="00C57A0A">
              <w:rPr>
                <w:sz w:val="24"/>
                <w:szCs w:val="24"/>
                <w:lang w:val="en-US"/>
              </w:rPr>
              <w:t>kostasdimitriou</w:t>
            </w:r>
            <w:proofErr w:type="spellEnd"/>
            <w:r w:rsidRPr="00C57A0A">
              <w:rPr>
                <w:sz w:val="24"/>
                <w:szCs w:val="24"/>
              </w:rPr>
              <w:t>1@</w:t>
            </w:r>
            <w:r w:rsidRPr="00C57A0A">
              <w:rPr>
                <w:sz w:val="24"/>
                <w:szCs w:val="24"/>
                <w:lang w:val="en-US"/>
              </w:rPr>
              <w:t>yahoo</w:t>
            </w:r>
            <w:r w:rsidRPr="00C57A0A">
              <w:rPr>
                <w:sz w:val="24"/>
                <w:szCs w:val="24"/>
              </w:rPr>
              <w:t>.</w:t>
            </w:r>
            <w:proofErr w:type="spellStart"/>
            <w:r w:rsidRPr="00C57A0A">
              <w:rPr>
                <w:sz w:val="24"/>
                <w:szCs w:val="24"/>
                <w:lang w:val="en-US"/>
              </w:rPr>
              <w:t>gr</w:t>
            </w:r>
            <w:proofErr w:type="spellEnd"/>
          </w:p>
        </w:tc>
      </w:tr>
      <w:tr w:rsidR="006B6871" w:rsidRPr="00C57A0A" w:rsidTr="004C4456">
        <w:trPr>
          <w:jc w:val="center"/>
        </w:trPr>
        <w:tc>
          <w:tcPr>
            <w:tcW w:w="2139" w:type="dxa"/>
            <w:vAlign w:val="center"/>
          </w:tcPr>
          <w:p w:rsidR="006B6871" w:rsidRPr="00C57A0A" w:rsidRDefault="006B6871" w:rsidP="00B51DFE">
            <w:pPr>
              <w:jc w:val="both"/>
              <w:rPr>
                <w:b/>
                <w:sz w:val="24"/>
                <w:szCs w:val="24"/>
              </w:rPr>
            </w:pPr>
            <w:r w:rsidRPr="00C57A0A">
              <w:rPr>
                <w:b/>
                <w:sz w:val="24"/>
                <w:szCs w:val="24"/>
              </w:rPr>
              <w:t xml:space="preserve">Τμήμα Λογιστηρίου </w:t>
            </w:r>
          </w:p>
        </w:tc>
        <w:tc>
          <w:tcPr>
            <w:tcW w:w="2127" w:type="dxa"/>
            <w:vAlign w:val="center"/>
          </w:tcPr>
          <w:p w:rsidR="006B6871" w:rsidRPr="00C57A0A" w:rsidRDefault="006B6871" w:rsidP="00B51DFE">
            <w:pPr>
              <w:jc w:val="both"/>
              <w:rPr>
                <w:sz w:val="24"/>
                <w:szCs w:val="24"/>
              </w:rPr>
            </w:pPr>
            <w:r w:rsidRPr="00C57A0A">
              <w:rPr>
                <w:sz w:val="24"/>
                <w:szCs w:val="24"/>
              </w:rPr>
              <w:t xml:space="preserve">Χάιδω </w:t>
            </w:r>
            <w:proofErr w:type="spellStart"/>
            <w:r w:rsidRPr="00C57A0A">
              <w:rPr>
                <w:sz w:val="24"/>
                <w:szCs w:val="24"/>
              </w:rPr>
              <w:t>Μπονόβα</w:t>
            </w:r>
            <w:proofErr w:type="spellEnd"/>
          </w:p>
          <w:p w:rsidR="006B6871" w:rsidRPr="00C57A0A" w:rsidRDefault="006B6871" w:rsidP="00B51DFE">
            <w:pPr>
              <w:jc w:val="both"/>
              <w:rPr>
                <w:sz w:val="24"/>
                <w:szCs w:val="24"/>
              </w:rPr>
            </w:pPr>
            <w:r w:rsidRPr="00C57A0A">
              <w:rPr>
                <w:sz w:val="24"/>
                <w:szCs w:val="24"/>
              </w:rPr>
              <w:t xml:space="preserve">Νικολέτα </w:t>
            </w:r>
            <w:proofErr w:type="spellStart"/>
            <w:r w:rsidRPr="00C57A0A">
              <w:rPr>
                <w:sz w:val="24"/>
                <w:szCs w:val="24"/>
              </w:rPr>
              <w:t>Μπαρμπάτση</w:t>
            </w:r>
            <w:proofErr w:type="spellEnd"/>
          </w:p>
        </w:tc>
        <w:tc>
          <w:tcPr>
            <w:tcW w:w="1675" w:type="dxa"/>
            <w:vAlign w:val="center"/>
          </w:tcPr>
          <w:p w:rsidR="006B6871" w:rsidRPr="00C57A0A" w:rsidRDefault="006B6871" w:rsidP="00B84F01">
            <w:pPr>
              <w:jc w:val="center"/>
              <w:rPr>
                <w:sz w:val="24"/>
                <w:szCs w:val="24"/>
              </w:rPr>
            </w:pPr>
            <w:r w:rsidRPr="00C57A0A">
              <w:rPr>
                <w:sz w:val="24"/>
                <w:szCs w:val="24"/>
              </w:rPr>
              <w:t>2233022374</w:t>
            </w:r>
          </w:p>
        </w:tc>
        <w:tc>
          <w:tcPr>
            <w:tcW w:w="4232" w:type="dxa"/>
            <w:vAlign w:val="center"/>
          </w:tcPr>
          <w:p w:rsidR="006B6871" w:rsidRPr="00C57A0A" w:rsidRDefault="00CC173D" w:rsidP="005B326F">
            <w:pPr>
              <w:jc w:val="both"/>
              <w:rPr>
                <w:sz w:val="24"/>
                <w:szCs w:val="24"/>
              </w:rPr>
            </w:pPr>
            <w:hyperlink r:id="rId8" w:history="1">
              <w:r w:rsidR="006B6871" w:rsidRPr="00C57A0A">
                <w:rPr>
                  <w:rStyle w:val="-"/>
                  <w:color w:val="auto"/>
                  <w:sz w:val="24"/>
                  <w:szCs w:val="24"/>
                  <w:u w:val="none"/>
                  <w:lang w:val="en-US"/>
                </w:rPr>
                <w:t>chaido</w:t>
              </w:r>
              <w:r w:rsidR="006B6871" w:rsidRPr="00C57A0A">
                <w:rPr>
                  <w:rStyle w:val="-"/>
                  <w:color w:val="auto"/>
                  <w:sz w:val="24"/>
                  <w:szCs w:val="24"/>
                  <w:u w:val="none"/>
                </w:rPr>
                <w:t>_</w:t>
              </w:r>
              <w:r w:rsidR="006B6871" w:rsidRPr="00C57A0A">
                <w:rPr>
                  <w:rStyle w:val="-"/>
                  <w:color w:val="auto"/>
                  <w:sz w:val="24"/>
                  <w:szCs w:val="24"/>
                  <w:u w:val="none"/>
                  <w:lang w:val="en-US"/>
                </w:rPr>
                <w:t>b</w:t>
              </w:r>
              <w:r w:rsidR="006B6871" w:rsidRPr="00C57A0A">
                <w:rPr>
                  <w:rStyle w:val="-"/>
                  <w:color w:val="auto"/>
                  <w:sz w:val="24"/>
                  <w:szCs w:val="24"/>
                  <w:u w:val="none"/>
                </w:rPr>
                <w:t>@</w:t>
              </w:r>
              <w:r w:rsidR="006B6871" w:rsidRPr="00C57A0A">
                <w:rPr>
                  <w:rStyle w:val="-"/>
                  <w:color w:val="auto"/>
                  <w:sz w:val="24"/>
                  <w:szCs w:val="24"/>
                  <w:u w:val="none"/>
                  <w:lang w:val="en-US"/>
                </w:rPr>
                <w:t>yahoo</w:t>
              </w:r>
              <w:r w:rsidR="006B6871" w:rsidRPr="00C57A0A">
                <w:rPr>
                  <w:rStyle w:val="-"/>
                  <w:color w:val="auto"/>
                  <w:sz w:val="24"/>
                  <w:szCs w:val="24"/>
                  <w:u w:val="none"/>
                </w:rPr>
                <w:t>.</w:t>
              </w:r>
              <w:r w:rsidR="006B6871" w:rsidRPr="00C57A0A">
                <w:rPr>
                  <w:rStyle w:val="-"/>
                  <w:color w:val="auto"/>
                  <w:sz w:val="24"/>
                  <w:szCs w:val="24"/>
                  <w:u w:val="none"/>
                  <w:lang w:val="en-US"/>
                </w:rPr>
                <w:t>gr</w:t>
              </w:r>
            </w:hyperlink>
          </w:p>
          <w:p w:rsidR="006B6871" w:rsidRPr="00C57A0A" w:rsidRDefault="006B6871" w:rsidP="005B326F">
            <w:pPr>
              <w:jc w:val="both"/>
              <w:rPr>
                <w:sz w:val="24"/>
                <w:szCs w:val="24"/>
              </w:rPr>
            </w:pPr>
            <w:proofErr w:type="spellStart"/>
            <w:r w:rsidRPr="00C57A0A">
              <w:rPr>
                <w:sz w:val="24"/>
                <w:szCs w:val="24"/>
                <w:lang w:val="en-US"/>
              </w:rPr>
              <w:t>nikoleta</w:t>
            </w:r>
            <w:proofErr w:type="spellEnd"/>
            <w:r w:rsidRPr="00C57A0A">
              <w:rPr>
                <w:sz w:val="24"/>
                <w:szCs w:val="24"/>
              </w:rPr>
              <w:t>.</w:t>
            </w:r>
            <w:proofErr w:type="spellStart"/>
            <w:r w:rsidRPr="00C57A0A">
              <w:rPr>
                <w:sz w:val="24"/>
                <w:szCs w:val="24"/>
                <w:lang w:val="en-US"/>
              </w:rPr>
              <w:t>barbatsi</w:t>
            </w:r>
            <w:proofErr w:type="spellEnd"/>
            <w:r w:rsidRPr="00C57A0A">
              <w:rPr>
                <w:sz w:val="24"/>
                <w:szCs w:val="24"/>
              </w:rPr>
              <w:t>@</w:t>
            </w:r>
            <w:proofErr w:type="spellStart"/>
            <w:r w:rsidRPr="00C57A0A">
              <w:rPr>
                <w:sz w:val="24"/>
                <w:szCs w:val="24"/>
                <w:lang w:val="en-US"/>
              </w:rPr>
              <w:t>gmail</w:t>
            </w:r>
            <w:proofErr w:type="spellEnd"/>
            <w:r w:rsidRPr="00C57A0A">
              <w:rPr>
                <w:sz w:val="24"/>
                <w:szCs w:val="24"/>
              </w:rPr>
              <w:t>.</w:t>
            </w:r>
            <w:r w:rsidRPr="00C57A0A">
              <w:rPr>
                <w:sz w:val="24"/>
                <w:szCs w:val="24"/>
                <w:lang w:val="en-US"/>
              </w:rPr>
              <w:t>com</w:t>
            </w:r>
          </w:p>
        </w:tc>
      </w:tr>
      <w:tr w:rsidR="006B6871" w:rsidRPr="00C57A0A" w:rsidTr="004C4456">
        <w:trPr>
          <w:jc w:val="center"/>
        </w:trPr>
        <w:tc>
          <w:tcPr>
            <w:tcW w:w="2139" w:type="dxa"/>
            <w:vAlign w:val="center"/>
          </w:tcPr>
          <w:p w:rsidR="006B6871" w:rsidRPr="00C57A0A" w:rsidRDefault="006B6871" w:rsidP="005B326F">
            <w:pPr>
              <w:jc w:val="both"/>
              <w:rPr>
                <w:b/>
                <w:sz w:val="24"/>
                <w:szCs w:val="24"/>
              </w:rPr>
            </w:pPr>
            <w:r w:rsidRPr="00C57A0A">
              <w:rPr>
                <w:b/>
                <w:sz w:val="24"/>
                <w:szCs w:val="24"/>
              </w:rPr>
              <w:t xml:space="preserve">Τμήμα Εσόδων </w:t>
            </w:r>
          </w:p>
        </w:tc>
        <w:tc>
          <w:tcPr>
            <w:tcW w:w="2127" w:type="dxa"/>
            <w:vAlign w:val="center"/>
          </w:tcPr>
          <w:p w:rsidR="00C8542B" w:rsidRPr="00C57A0A" w:rsidRDefault="00C8542B" w:rsidP="005B326F">
            <w:pPr>
              <w:jc w:val="both"/>
              <w:rPr>
                <w:sz w:val="24"/>
                <w:szCs w:val="24"/>
                <w:lang w:val="en-US"/>
              </w:rPr>
            </w:pPr>
            <w:r w:rsidRPr="00C57A0A">
              <w:rPr>
                <w:sz w:val="24"/>
                <w:szCs w:val="24"/>
              </w:rPr>
              <w:t>Βασιλική Ανέστη</w:t>
            </w:r>
          </w:p>
          <w:p w:rsidR="006B6871" w:rsidRPr="00C57A0A" w:rsidRDefault="006B6871" w:rsidP="005B326F">
            <w:pPr>
              <w:jc w:val="both"/>
              <w:rPr>
                <w:sz w:val="24"/>
                <w:szCs w:val="24"/>
              </w:rPr>
            </w:pPr>
            <w:proofErr w:type="spellStart"/>
            <w:r w:rsidRPr="00C57A0A">
              <w:rPr>
                <w:sz w:val="24"/>
                <w:szCs w:val="24"/>
              </w:rPr>
              <w:t>Γιώργ</w:t>
            </w:r>
            <w:r w:rsidR="004C4456">
              <w:rPr>
                <w:sz w:val="24"/>
                <w:szCs w:val="24"/>
              </w:rPr>
              <w:t>ι</w:t>
            </w:r>
            <w:r w:rsidRPr="00C57A0A">
              <w:rPr>
                <w:sz w:val="24"/>
                <w:szCs w:val="24"/>
              </w:rPr>
              <w:t>ος</w:t>
            </w:r>
            <w:proofErr w:type="spellEnd"/>
            <w:r w:rsidRPr="00C57A0A">
              <w:rPr>
                <w:sz w:val="24"/>
                <w:szCs w:val="24"/>
              </w:rPr>
              <w:t xml:space="preserve"> Ευαγγελίου</w:t>
            </w:r>
          </w:p>
        </w:tc>
        <w:tc>
          <w:tcPr>
            <w:tcW w:w="1675" w:type="dxa"/>
            <w:vAlign w:val="center"/>
          </w:tcPr>
          <w:p w:rsidR="006B6871" w:rsidRPr="00C57A0A" w:rsidRDefault="006B6871" w:rsidP="00B84F01">
            <w:pPr>
              <w:jc w:val="center"/>
              <w:rPr>
                <w:sz w:val="24"/>
                <w:szCs w:val="24"/>
              </w:rPr>
            </w:pPr>
            <w:r w:rsidRPr="00C57A0A">
              <w:rPr>
                <w:sz w:val="24"/>
                <w:szCs w:val="24"/>
              </w:rPr>
              <w:t>2233022374</w:t>
            </w:r>
          </w:p>
        </w:tc>
        <w:tc>
          <w:tcPr>
            <w:tcW w:w="4232" w:type="dxa"/>
            <w:vAlign w:val="center"/>
          </w:tcPr>
          <w:p w:rsidR="00C8542B" w:rsidRPr="00C57A0A" w:rsidRDefault="00D357E5" w:rsidP="005B326F">
            <w:pPr>
              <w:jc w:val="both"/>
              <w:rPr>
                <w:sz w:val="24"/>
                <w:szCs w:val="24"/>
              </w:rPr>
            </w:pPr>
            <w:proofErr w:type="spellStart"/>
            <w:r>
              <w:rPr>
                <w:sz w:val="24"/>
                <w:szCs w:val="24"/>
                <w:lang w:val="en-US"/>
              </w:rPr>
              <w:t>k</w:t>
            </w:r>
            <w:r w:rsidR="00C8542B" w:rsidRPr="00C57A0A">
              <w:rPr>
                <w:sz w:val="24"/>
                <w:szCs w:val="24"/>
                <w:lang w:val="en-US"/>
              </w:rPr>
              <w:t>anessti</w:t>
            </w:r>
            <w:proofErr w:type="spellEnd"/>
            <w:r w:rsidR="00C8542B" w:rsidRPr="00C57A0A">
              <w:rPr>
                <w:sz w:val="24"/>
                <w:szCs w:val="24"/>
              </w:rPr>
              <w:t>64@</w:t>
            </w:r>
            <w:r w:rsidR="00C8542B" w:rsidRPr="00C57A0A">
              <w:rPr>
                <w:sz w:val="24"/>
                <w:szCs w:val="24"/>
                <w:lang w:val="en-US"/>
              </w:rPr>
              <w:t>yahoo</w:t>
            </w:r>
            <w:r w:rsidR="00C8542B" w:rsidRPr="00C57A0A">
              <w:rPr>
                <w:sz w:val="24"/>
                <w:szCs w:val="24"/>
              </w:rPr>
              <w:t>.</w:t>
            </w:r>
            <w:proofErr w:type="spellStart"/>
            <w:r w:rsidR="00C8542B" w:rsidRPr="00C57A0A">
              <w:rPr>
                <w:sz w:val="24"/>
                <w:szCs w:val="24"/>
                <w:lang w:val="en-US"/>
              </w:rPr>
              <w:t>gr</w:t>
            </w:r>
            <w:proofErr w:type="spellEnd"/>
          </w:p>
          <w:p w:rsidR="006B6871" w:rsidRPr="00C57A0A" w:rsidRDefault="006B6871" w:rsidP="005B326F">
            <w:pPr>
              <w:jc w:val="both"/>
              <w:rPr>
                <w:sz w:val="24"/>
                <w:szCs w:val="24"/>
              </w:rPr>
            </w:pPr>
            <w:r w:rsidRPr="00C57A0A">
              <w:rPr>
                <w:sz w:val="24"/>
                <w:szCs w:val="24"/>
              </w:rPr>
              <w:t>giorgosevangeliou@gmail.com</w:t>
            </w:r>
          </w:p>
        </w:tc>
      </w:tr>
      <w:tr w:rsidR="006B6871" w:rsidRPr="00C57A0A" w:rsidTr="004C4456">
        <w:trPr>
          <w:trHeight w:val="629"/>
          <w:jc w:val="center"/>
        </w:trPr>
        <w:tc>
          <w:tcPr>
            <w:tcW w:w="2139" w:type="dxa"/>
            <w:vAlign w:val="center"/>
          </w:tcPr>
          <w:p w:rsidR="006B6871" w:rsidRPr="00C57A0A" w:rsidRDefault="006B6871" w:rsidP="00A4308B">
            <w:pPr>
              <w:rPr>
                <w:b/>
                <w:sz w:val="24"/>
                <w:szCs w:val="24"/>
              </w:rPr>
            </w:pPr>
            <w:r w:rsidRPr="00C57A0A">
              <w:rPr>
                <w:b/>
                <w:sz w:val="24"/>
                <w:szCs w:val="24"/>
              </w:rPr>
              <w:t>Δ/</w:t>
            </w:r>
            <w:proofErr w:type="spellStart"/>
            <w:r w:rsidRPr="00C57A0A">
              <w:rPr>
                <w:b/>
                <w:sz w:val="24"/>
                <w:szCs w:val="24"/>
              </w:rPr>
              <w:t>νση</w:t>
            </w:r>
            <w:proofErr w:type="spellEnd"/>
            <w:r w:rsidRPr="00C57A0A">
              <w:rPr>
                <w:b/>
                <w:sz w:val="24"/>
                <w:szCs w:val="24"/>
              </w:rPr>
              <w:t xml:space="preserve"> Περιβάλλοντος &amp; Πολεοδομίας </w:t>
            </w:r>
          </w:p>
        </w:tc>
        <w:tc>
          <w:tcPr>
            <w:tcW w:w="2127" w:type="dxa"/>
            <w:vAlign w:val="center"/>
          </w:tcPr>
          <w:p w:rsidR="006B6871" w:rsidRPr="00C57A0A" w:rsidRDefault="004C4456" w:rsidP="005B326F">
            <w:pPr>
              <w:jc w:val="both"/>
              <w:rPr>
                <w:sz w:val="24"/>
                <w:szCs w:val="24"/>
              </w:rPr>
            </w:pPr>
            <w:r w:rsidRPr="00C57A0A">
              <w:rPr>
                <w:sz w:val="24"/>
                <w:szCs w:val="24"/>
              </w:rPr>
              <w:t xml:space="preserve">Κωνσταντίνος </w:t>
            </w:r>
            <w:proofErr w:type="spellStart"/>
            <w:r w:rsidR="00793E6F" w:rsidRPr="00C57A0A">
              <w:rPr>
                <w:sz w:val="24"/>
                <w:szCs w:val="24"/>
              </w:rPr>
              <w:t>Φουρλεμάδης</w:t>
            </w:r>
            <w:proofErr w:type="spellEnd"/>
          </w:p>
        </w:tc>
        <w:tc>
          <w:tcPr>
            <w:tcW w:w="1675" w:type="dxa"/>
            <w:vAlign w:val="center"/>
          </w:tcPr>
          <w:p w:rsidR="001F392D" w:rsidRPr="00C57A0A" w:rsidRDefault="006B6871" w:rsidP="00B84F01">
            <w:pPr>
              <w:jc w:val="center"/>
              <w:rPr>
                <w:sz w:val="24"/>
                <w:szCs w:val="24"/>
              </w:rPr>
            </w:pPr>
            <w:r w:rsidRPr="00C57A0A">
              <w:rPr>
                <w:sz w:val="24"/>
                <w:szCs w:val="24"/>
              </w:rPr>
              <w:t>2233351300/</w:t>
            </w:r>
          </w:p>
          <w:p w:rsidR="006B6871" w:rsidRPr="00C57A0A" w:rsidRDefault="006B6871" w:rsidP="00D357E5">
            <w:pPr>
              <w:jc w:val="center"/>
              <w:rPr>
                <w:sz w:val="24"/>
                <w:szCs w:val="24"/>
              </w:rPr>
            </w:pPr>
            <w:r w:rsidRPr="00C57A0A">
              <w:rPr>
                <w:sz w:val="24"/>
                <w:szCs w:val="24"/>
              </w:rPr>
              <w:t>51310/51311 /51304</w:t>
            </w:r>
          </w:p>
        </w:tc>
        <w:tc>
          <w:tcPr>
            <w:tcW w:w="4232" w:type="dxa"/>
            <w:vAlign w:val="center"/>
          </w:tcPr>
          <w:p w:rsidR="006B6871" w:rsidRPr="00C57A0A" w:rsidRDefault="00793E6F" w:rsidP="005B326F">
            <w:pPr>
              <w:jc w:val="both"/>
              <w:rPr>
                <w:sz w:val="24"/>
                <w:szCs w:val="24"/>
              </w:rPr>
            </w:pPr>
            <w:r w:rsidRPr="00C57A0A">
              <w:rPr>
                <w:sz w:val="24"/>
                <w:szCs w:val="24"/>
              </w:rPr>
              <w:t>kostas.fourlemadis@2372.syzefxis.gov.gr</w:t>
            </w:r>
          </w:p>
        </w:tc>
      </w:tr>
      <w:tr w:rsidR="006B6871" w:rsidRPr="00C57A0A" w:rsidTr="004C4456">
        <w:trPr>
          <w:jc w:val="center"/>
        </w:trPr>
        <w:tc>
          <w:tcPr>
            <w:tcW w:w="2139" w:type="dxa"/>
            <w:vAlign w:val="center"/>
          </w:tcPr>
          <w:p w:rsidR="006B6871" w:rsidRPr="00C57A0A" w:rsidRDefault="006B6871" w:rsidP="0007328C">
            <w:pPr>
              <w:rPr>
                <w:b/>
                <w:sz w:val="24"/>
                <w:szCs w:val="24"/>
              </w:rPr>
            </w:pPr>
            <w:r w:rsidRPr="00C57A0A">
              <w:rPr>
                <w:b/>
                <w:sz w:val="24"/>
                <w:szCs w:val="24"/>
              </w:rPr>
              <w:t>Δ/</w:t>
            </w:r>
            <w:proofErr w:type="spellStart"/>
            <w:r w:rsidRPr="00C57A0A">
              <w:rPr>
                <w:b/>
                <w:sz w:val="24"/>
                <w:szCs w:val="24"/>
              </w:rPr>
              <w:t>νση</w:t>
            </w:r>
            <w:proofErr w:type="spellEnd"/>
            <w:r w:rsidRPr="00C57A0A">
              <w:rPr>
                <w:b/>
                <w:sz w:val="24"/>
                <w:szCs w:val="24"/>
              </w:rPr>
              <w:t xml:space="preserve"> Τεχνικών Υπηρεσιών</w:t>
            </w:r>
          </w:p>
        </w:tc>
        <w:tc>
          <w:tcPr>
            <w:tcW w:w="2127" w:type="dxa"/>
            <w:vAlign w:val="center"/>
          </w:tcPr>
          <w:p w:rsidR="006B6871" w:rsidRPr="00C57A0A" w:rsidRDefault="00CE4EEB" w:rsidP="005B326F">
            <w:pPr>
              <w:jc w:val="both"/>
              <w:rPr>
                <w:sz w:val="24"/>
                <w:szCs w:val="24"/>
              </w:rPr>
            </w:pPr>
            <w:r w:rsidRPr="00C57A0A">
              <w:rPr>
                <w:sz w:val="24"/>
                <w:szCs w:val="24"/>
              </w:rPr>
              <w:t>Αθανάσιος Τσαρο</w:t>
            </w:r>
            <w:r w:rsidR="00793E6F" w:rsidRPr="00C57A0A">
              <w:rPr>
                <w:sz w:val="24"/>
                <w:szCs w:val="24"/>
              </w:rPr>
              <w:t>ύχας</w:t>
            </w:r>
          </w:p>
        </w:tc>
        <w:tc>
          <w:tcPr>
            <w:tcW w:w="1675" w:type="dxa"/>
            <w:vAlign w:val="center"/>
          </w:tcPr>
          <w:p w:rsidR="006B6871" w:rsidRPr="00C57A0A" w:rsidRDefault="006B6871" w:rsidP="00B84F01">
            <w:pPr>
              <w:jc w:val="center"/>
              <w:rPr>
                <w:sz w:val="24"/>
                <w:szCs w:val="24"/>
              </w:rPr>
            </w:pPr>
            <w:r w:rsidRPr="00C57A0A">
              <w:rPr>
                <w:sz w:val="24"/>
                <w:szCs w:val="24"/>
              </w:rPr>
              <w:t>2233351303</w:t>
            </w:r>
          </w:p>
        </w:tc>
        <w:tc>
          <w:tcPr>
            <w:tcW w:w="4232" w:type="dxa"/>
            <w:vAlign w:val="center"/>
          </w:tcPr>
          <w:p w:rsidR="006B6871" w:rsidRPr="00C57A0A" w:rsidRDefault="00377390" w:rsidP="005B326F">
            <w:pPr>
              <w:jc w:val="both"/>
              <w:rPr>
                <w:sz w:val="24"/>
                <w:szCs w:val="24"/>
              </w:rPr>
            </w:pPr>
            <w:r w:rsidRPr="00C57A0A">
              <w:rPr>
                <w:sz w:val="24"/>
                <w:szCs w:val="24"/>
              </w:rPr>
              <w:t>athanasios.tsarouxas@2372.syzefxis.gov</w:t>
            </w:r>
          </w:p>
        </w:tc>
      </w:tr>
      <w:tr w:rsidR="006B6871" w:rsidRPr="00C57A0A" w:rsidTr="004C4456">
        <w:trPr>
          <w:jc w:val="center"/>
        </w:trPr>
        <w:tc>
          <w:tcPr>
            <w:tcW w:w="2139" w:type="dxa"/>
            <w:vAlign w:val="center"/>
          </w:tcPr>
          <w:p w:rsidR="006B6871" w:rsidRPr="00C57A0A" w:rsidRDefault="006B6871" w:rsidP="000941F8">
            <w:pPr>
              <w:rPr>
                <w:b/>
                <w:sz w:val="24"/>
                <w:szCs w:val="24"/>
              </w:rPr>
            </w:pPr>
            <w:r w:rsidRPr="00C57A0A">
              <w:rPr>
                <w:b/>
                <w:sz w:val="24"/>
                <w:szCs w:val="24"/>
              </w:rPr>
              <w:t xml:space="preserve">Αυτοτελές Τμήμα Τοπικής Οικονομικής Ανάπτυξης </w:t>
            </w:r>
          </w:p>
        </w:tc>
        <w:tc>
          <w:tcPr>
            <w:tcW w:w="2127" w:type="dxa"/>
            <w:vAlign w:val="center"/>
          </w:tcPr>
          <w:p w:rsidR="006B6871" w:rsidRPr="00C57A0A" w:rsidRDefault="00377390" w:rsidP="005B326F">
            <w:pPr>
              <w:jc w:val="both"/>
              <w:rPr>
                <w:sz w:val="24"/>
                <w:szCs w:val="24"/>
              </w:rPr>
            </w:pPr>
            <w:r w:rsidRPr="00C57A0A">
              <w:rPr>
                <w:sz w:val="24"/>
                <w:szCs w:val="24"/>
              </w:rPr>
              <w:t>Κωνσταντίνος Πέτρου</w:t>
            </w:r>
          </w:p>
        </w:tc>
        <w:tc>
          <w:tcPr>
            <w:tcW w:w="1675" w:type="dxa"/>
            <w:vAlign w:val="center"/>
          </w:tcPr>
          <w:p w:rsidR="006B6871" w:rsidRPr="00C57A0A" w:rsidRDefault="006B6871" w:rsidP="00B84F01">
            <w:pPr>
              <w:jc w:val="center"/>
              <w:rPr>
                <w:sz w:val="24"/>
                <w:szCs w:val="24"/>
              </w:rPr>
            </w:pPr>
            <w:r w:rsidRPr="00C57A0A">
              <w:rPr>
                <w:sz w:val="24"/>
                <w:szCs w:val="24"/>
              </w:rPr>
              <w:t>2233089311</w:t>
            </w:r>
          </w:p>
        </w:tc>
        <w:tc>
          <w:tcPr>
            <w:tcW w:w="4232" w:type="dxa"/>
            <w:vAlign w:val="center"/>
          </w:tcPr>
          <w:p w:rsidR="006B6871" w:rsidRPr="00C57A0A" w:rsidRDefault="00377390" w:rsidP="005B326F">
            <w:pPr>
              <w:jc w:val="both"/>
              <w:rPr>
                <w:sz w:val="24"/>
                <w:szCs w:val="24"/>
              </w:rPr>
            </w:pPr>
            <w:r w:rsidRPr="00C57A0A">
              <w:rPr>
                <w:sz w:val="24"/>
                <w:szCs w:val="24"/>
              </w:rPr>
              <w:t>petruko@otenet.gr</w:t>
            </w:r>
          </w:p>
        </w:tc>
      </w:tr>
      <w:tr w:rsidR="006B6871" w:rsidRPr="00C57A0A" w:rsidTr="004C4456">
        <w:trPr>
          <w:jc w:val="center"/>
        </w:trPr>
        <w:tc>
          <w:tcPr>
            <w:tcW w:w="2139" w:type="dxa"/>
            <w:vAlign w:val="center"/>
          </w:tcPr>
          <w:p w:rsidR="006B6871" w:rsidRPr="00C57A0A" w:rsidRDefault="006B6871" w:rsidP="00C57A0A">
            <w:pPr>
              <w:rPr>
                <w:b/>
                <w:sz w:val="24"/>
                <w:szCs w:val="24"/>
              </w:rPr>
            </w:pPr>
            <w:r w:rsidRPr="00C57A0A">
              <w:rPr>
                <w:b/>
                <w:sz w:val="24"/>
                <w:szCs w:val="24"/>
              </w:rPr>
              <w:t>Διεύθυνση Κοινωνικής Προστασίας, Παιδείας και Πολιτισμού</w:t>
            </w:r>
          </w:p>
        </w:tc>
        <w:tc>
          <w:tcPr>
            <w:tcW w:w="2127" w:type="dxa"/>
            <w:vAlign w:val="center"/>
          </w:tcPr>
          <w:p w:rsidR="006B6871" w:rsidRPr="00C57A0A" w:rsidRDefault="00377390" w:rsidP="005B326F">
            <w:pPr>
              <w:jc w:val="both"/>
              <w:rPr>
                <w:sz w:val="24"/>
                <w:szCs w:val="24"/>
              </w:rPr>
            </w:pPr>
            <w:r w:rsidRPr="00C57A0A">
              <w:rPr>
                <w:sz w:val="24"/>
                <w:szCs w:val="24"/>
              </w:rPr>
              <w:t>Άννα Παπαναγιώτου</w:t>
            </w:r>
          </w:p>
        </w:tc>
        <w:tc>
          <w:tcPr>
            <w:tcW w:w="1675" w:type="dxa"/>
            <w:vAlign w:val="center"/>
          </w:tcPr>
          <w:p w:rsidR="006B6871" w:rsidRPr="00C57A0A" w:rsidRDefault="006B6871" w:rsidP="00B84F01">
            <w:pPr>
              <w:jc w:val="center"/>
              <w:rPr>
                <w:b/>
                <w:sz w:val="24"/>
                <w:szCs w:val="24"/>
              </w:rPr>
            </w:pPr>
            <w:r w:rsidRPr="00C57A0A">
              <w:rPr>
                <w:sz w:val="24"/>
                <w:szCs w:val="24"/>
              </w:rPr>
              <w:t>22330 81052</w:t>
            </w:r>
          </w:p>
        </w:tc>
        <w:tc>
          <w:tcPr>
            <w:tcW w:w="4232" w:type="dxa"/>
            <w:vAlign w:val="center"/>
          </w:tcPr>
          <w:p w:rsidR="006B6871" w:rsidRPr="00C57A0A" w:rsidRDefault="00377390" w:rsidP="005B326F">
            <w:pPr>
              <w:jc w:val="both"/>
              <w:rPr>
                <w:sz w:val="24"/>
                <w:szCs w:val="24"/>
              </w:rPr>
            </w:pPr>
            <w:r w:rsidRPr="00C57A0A">
              <w:rPr>
                <w:sz w:val="24"/>
                <w:szCs w:val="24"/>
              </w:rPr>
              <w:t>pronoialokrwn@gmail.com</w:t>
            </w:r>
          </w:p>
        </w:tc>
      </w:tr>
      <w:tr w:rsidR="006B6871" w:rsidRPr="00C57A0A" w:rsidTr="004C4456">
        <w:trPr>
          <w:jc w:val="center"/>
        </w:trPr>
        <w:tc>
          <w:tcPr>
            <w:tcW w:w="2139" w:type="dxa"/>
            <w:vAlign w:val="center"/>
          </w:tcPr>
          <w:p w:rsidR="006B6871" w:rsidRPr="00C57A0A" w:rsidRDefault="006B6871" w:rsidP="005B326F">
            <w:pPr>
              <w:jc w:val="both"/>
              <w:rPr>
                <w:b/>
                <w:sz w:val="24"/>
                <w:szCs w:val="24"/>
                <w:lang w:val="en-US"/>
              </w:rPr>
            </w:pPr>
            <w:r w:rsidRPr="00C57A0A">
              <w:rPr>
                <w:b/>
                <w:sz w:val="24"/>
                <w:szCs w:val="24"/>
              </w:rPr>
              <w:t>Βοήθεια στο Σπίτι</w:t>
            </w:r>
          </w:p>
        </w:tc>
        <w:tc>
          <w:tcPr>
            <w:tcW w:w="2127" w:type="dxa"/>
            <w:vAlign w:val="center"/>
          </w:tcPr>
          <w:p w:rsidR="006B6871" w:rsidRPr="00C57A0A" w:rsidRDefault="006B6871" w:rsidP="005B326F">
            <w:pPr>
              <w:jc w:val="both"/>
              <w:rPr>
                <w:sz w:val="24"/>
                <w:szCs w:val="24"/>
              </w:rPr>
            </w:pPr>
          </w:p>
        </w:tc>
        <w:tc>
          <w:tcPr>
            <w:tcW w:w="1675" w:type="dxa"/>
            <w:vAlign w:val="center"/>
          </w:tcPr>
          <w:p w:rsidR="006B6871" w:rsidRPr="00C57A0A" w:rsidRDefault="001F392D" w:rsidP="00B84F01">
            <w:pPr>
              <w:jc w:val="center"/>
              <w:rPr>
                <w:b/>
                <w:sz w:val="24"/>
                <w:szCs w:val="24"/>
              </w:rPr>
            </w:pPr>
            <w:r w:rsidRPr="00C57A0A">
              <w:rPr>
                <w:sz w:val="24"/>
                <w:szCs w:val="24"/>
              </w:rPr>
              <w:t>22330</w:t>
            </w:r>
            <w:r w:rsidR="006B6871" w:rsidRPr="00C57A0A">
              <w:rPr>
                <w:sz w:val="24"/>
                <w:szCs w:val="24"/>
              </w:rPr>
              <w:t>22191</w:t>
            </w:r>
          </w:p>
        </w:tc>
        <w:tc>
          <w:tcPr>
            <w:tcW w:w="4232" w:type="dxa"/>
            <w:vAlign w:val="center"/>
          </w:tcPr>
          <w:p w:rsidR="006B6871" w:rsidRPr="00C57A0A" w:rsidRDefault="006B6871" w:rsidP="005B326F">
            <w:pPr>
              <w:jc w:val="both"/>
              <w:rPr>
                <w:sz w:val="24"/>
                <w:szCs w:val="24"/>
              </w:rPr>
            </w:pPr>
          </w:p>
        </w:tc>
      </w:tr>
      <w:tr w:rsidR="006B6871" w:rsidRPr="00C57A0A" w:rsidTr="004C4456">
        <w:trPr>
          <w:jc w:val="center"/>
        </w:trPr>
        <w:tc>
          <w:tcPr>
            <w:tcW w:w="2139" w:type="dxa"/>
            <w:vAlign w:val="center"/>
          </w:tcPr>
          <w:p w:rsidR="006B6871" w:rsidRPr="00C57A0A" w:rsidRDefault="006B6871" w:rsidP="005B326F">
            <w:pPr>
              <w:jc w:val="both"/>
              <w:rPr>
                <w:b/>
                <w:sz w:val="24"/>
                <w:szCs w:val="24"/>
              </w:rPr>
            </w:pPr>
            <w:r w:rsidRPr="00C57A0A">
              <w:rPr>
                <w:b/>
                <w:sz w:val="24"/>
                <w:szCs w:val="24"/>
              </w:rPr>
              <w:t>Κέντρο Κοινότητας</w:t>
            </w:r>
          </w:p>
        </w:tc>
        <w:tc>
          <w:tcPr>
            <w:tcW w:w="2127" w:type="dxa"/>
            <w:vAlign w:val="center"/>
          </w:tcPr>
          <w:p w:rsidR="006B6871" w:rsidRPr="00C57A0A" w:rsidRDefault="006B6871" w:rsidP="005B326F">
            <w:pPr>
              <w:jc w:val="both"/>
              <w:rPr>
                <w:sz w:val="24"/>
                <w:szCs w:val="24"/>
              </w:rPr>
            </w:pPr>
          </w:p>
        </w:tc>
        <w:tc>
          <w:tcPr>
            <w:tcW w:w="1675" w:type="dxa"/>
            <w:vAlign w:val="center"/>
          </w:tcPr>
          <w:p w:rsidR="006B6871" w:rsidRPr="00C57A0A" w:rsidRDefault="001F392D" w:rsidP="00B84F01">
            <w:pPr>
              <w:jc w:val="center"/>
              <w:rPr>
                <w:b/>
                <w:sz w:val="24"/>
                <w:szCs w:val="24"/>
              </w:rPr>
            </w:pPr>
            <w:r w:rsidRPr="00C57A0A">
              <w:rPr>
                <w:sz w:val="24"/>
                <w:szCs w:val="24"/>
              </w:rPr>
              <w:t>22330</w:t>
            </w:r>
            <w:r w:rsidR="006B6871" w:rsidRPr="00C57A0A">
              <w:rPr>
                <w:sz w:val="24"/>
                <w:szCs w:val="24"/>
              </w:rPr>
              <w:t>22191</w:t>
            </w:r>
          </w:p>
        </w:tc>
        <w:tc>
          <w:tcPr>
            <w:tcW w:w="4232" w:type="dxa"/>
            <w:vAlign w:val="center"/>
          </w:tcPr>
          <w:p w:rsidR="006B6871" w:rsidRPr="00C57A0A" w:rsidRDefault="006B6871" w:rsidP="005B326F">
            <w:pPr>
              <w:jc w:val="both"/>
              <w:rPr>
                <w:sz w:val="24"/>
                <w:szCs w:val="24"/>
              </w:rPr>
            </w:pPr>
          </w:p>
        </w:tc>
      </w:tr>
      <w:tr w:rsidR="006B6871" w:rsidRPr="00C57A0A" w:rsidTr="004C4456">
        <w:trPr>
          <w:jc w:val="center"/>
        </w:trPr>
        <w:tc>
          <w:tcPr>
            <w:tcW w:w="2139" w:type="dxa"/>
            <w:vAlign w:val="center"/>
          </w:tcPr>
          <w:p w:rsidR="006B6871" w:rsidRPr="00C57A0A" w:rsidRDefault="006B6871" w:rsidP="005B326F">
            <w:pPr>
              <w:jc w:val="both"/>
              <w:rPr>
                <w:b/>
                <w:sz w:val="24"/>
                <w:szCs w:val="24"/>
              </w:rPr>
            </w:pPr>
            <w:r w:rsidRPr="00C57A0A">
              <w:rPr>
                <w:b/>
                <w:sz w:val="24"/>
                <w:szCs w:val="24"/>
              </w:rPr>
              <w:lastRenderedPageBreak/>
              <w:t xml:space="preserve">Τμήμα Η/Μ Έργων &amp; Συγκοινωνιών </w:t>
            </w:r>
          </w:p>
        </w:tc>
        <w:tc>
          <w:tcPr>
            <w:tcW w:w="2127" w:type="dxa"/>
            <w:vAlign w:val="center"/>
          </w:tcPr>
          <w:p w:rsidR="006B6871" w:rsidRPr="00C57A0A" w:rsidRDefault="00377390" w:rsidP="005B326F">
            <w:pPr>
              <w:jc w:val="both"/>
              <w:rPr>
                <w:sz w:val="24"/>
                <w:szCs w:val="24"/>
              </w:rPr>
            </w:pPr>
            <w:r w:rsidRPr="00C57A0A">
              <w:rPr>
                <w:sz w:val="24"/>
                <w:szCs w:val="24"/>
              </w:rPr>
              <w:t xml:space="preserve">Ηλίας </w:t>
            </w:r>
            <w:proofErr w:type="spellStart"/>
            <w:r w:rsidRPr="00C57A0A">
              <w:rPr>
                <w:sz w:val="24"/>
                <w:szCs w:val="24"/>
              </w:rPr>
              <w:t>Γεωργίτσης</w:t>
            </w:r>
            <w:proofErr w:type="spellEnd"/>
          </w:p>
        </w:tc>
        <w:tc>
          <w:tcPr>
            <w:tcW w:w="1675" w:type="dxa"/>
            <w:vAlign w:val="center"/>
          </w:tcPr>
          <w:p w:rsidR="006B6871" w:rsidRPr="00C57A0A" w:rsidRDefault="006B6871" w:rsidP="00B84F01">
            <w:pPr>
              <w:jc w:val="center"/>
              <w:rPr>
                <w:sz w:val="24"/>
                <w:szCs w:val="24"/>
              </w:rPr>
            </w:pPr>
            <w:r w:rsidRPr="00C57A0A">
              <w:rPr>
                <w:sz w:val="24"/>
                <w:szCs w:val="24"/>
                <w:lang w:val="en-US"/>
              </w:rPr>
              <w:t>2233081003</w:t>
            </w:r>
          </w:p>
        </w:tc>
        <w:tc>
          <w:tcPr>
            <w:tcW w:w="4232" w:type="dxa"/>
            <w:vAlign w:val="center"/>
          </w:tcPr>
          <w:p w:rsidR="006B6871" w:rsidRPr="00C57A0A" w:rsidRDefault="00377390" w:rsidP="005B326F">
            <w:pPr>
              <w:jc w:val="both"/>
              <w:rPr>
                <w:sz w:val="24"/>
                <w:szCs w:val="24"/>
                <w:lang w:val="en-US"/>
              </w:rPr>
            </w:pPr>
            <w:r w:rsidRPr="00C57A0A">
              <w:rPr>
                <w:sz w:val="24"/>
                <w:szCs w:val="24"/>
                <w:lang w:val="en-US"/>
              </w:rPr>
              <w:t>tydatal@otenet.gr</w:t>
            </w:r>
          </w:p>
        </w:tc>
      </w:tr>
      <w:tr w:rsidR="006B6871" w:rsidRPr="00C57A0A" w:rsidTr="004C4456">
        <w:trPr>
          <w:jc w:val="center"/>
        </w:trPr>
        <w:tc>
          <w:tcPr>
            <w:tcW w:w="2139" w:type="dxa"/>
            <w:vAlign w:val="center"/>
          </w:tcPr>
          <w:p w:rsidR="006B6871" w:rsidRPr="00C57A0A" w:rsidRDefault="006B6871" w:rsidP="000941F8">
            <w:pPr>
              <w:rPr>
                <w:b/>
                <w:sz w:val="24"/>
                <w:szCs w:val="24"/>
              </w:rPr>
            </w:pPr>
            <w:r w:rsidRPr="00C57A0A">
              <w:rPr>
                <w:b/>
                <w:sz w:val="24"/>
                <w:szCs w:val="24"/>
              </w:rPr>
              <w:t xml:space="preserve">Τμήμα Περιβάλλοντος </w:t>
            </w:r>
            <w:r w:rsidR="000941F8" w:rsidRPr="00C57A0A">
              <w:rPr>
                <w:b/>
                <w:sz w:val="24"/>
                <w:szCs w:val="24"/>
              </w:rPr>
              <w:t>και Πολιτικής Προστασίας</w:t>
            </w:r>
          </w:p>
        </w:tc>
        <w:tc>
          <w:tcPr>
            <w:tcW w:w="2127" w:type="dxa"/>
            <w:vAlign w:val="center"/>
          </w:tcPr>
          <w:p w:rsidR="006B6871" w:rsidRPr="00C57A0A" w:rsidRDefault="00377390" w:rsidP="005B326F">
            <w:pPr>
              <w:jc w:val="both"/>
              <w:rPr>
                <w:sz w:val="24"/>
                <w:szCs w:val="24"/>
              </w:rPr>
            </w:pPr>
            <w:r w:rsidRPr="00C57A0A">
              <w:rPr>
                <w:sz w:val="24"/>
                <w:szCs w:val="24"/>
              </w:rPr>
              <w:t>Ιωάννης Ματθαίου</w:t>
            </w:r>
          </w:p>
        </w:tc>
        <w:tc>
          <w:tcPr>
            <w:tcW w:w="1675" w:type="dxa"/>
            <w:vAlign w:val="center"/>
          </w:tcPr>
          <w:p w:rsidR="006B6871" w:rsidRPr="00C57A0A" w:rsidRDefault="006B6871" w:rsidP="00B84F01">
            <w:pPr>
              <w:jc w:val="center"/>
              <w:rPr>
                <w:sz w:val="24"/>
                <w:szCs w:val="24"/>
                <w:lang w:val="en-US"/>
              </w:rPr>
            </w:pPr>
            <w:r w:rsidRPr="00C57A0A">
              <w:rPr>
                <w:sz w:val="24"/>
                <w:szCs w:val="24"/>
                <w:lang w:val="en-US"/>
              </w:rPr>
              <w:t>2233081003</w:t>
            </w:r>
          </w:p>
        </w:tc>
        <w:tc>
          <w:tcPr>
            <w:tcW w:w="4232" w:type="dxa"/>
            <w:vAlign w:val="center"/>
          </w:tcPr>
          <w:p w:rsidR="006B6871" w:rsidRPr="00C57A0A" w:rsidRDefault="00377390" w:rsidP="005B326F">
            <w:pPr>
              <w:jc w:val="both"/>
              <w:rPr>
                <w:sz w:val="24"/>
                <w:szCs w:val="24"/>
              </w:rPr>
            </w:pPr>
            <w:r w:rsidRPr="00C57A0A">
              <w:rPr>
                <w:sz w:val="24"/>
                <w:szCs w:val="24"/>
              </w:rPr>
              <w:t>gmattheou@gmail.com</w:t>
            </w:r>
          </w:p>
        </w:tc>
      </w:tr>
      <w:tr w:rsidR="004C4456" w:rsidRPr="00C57A0A" w:rsidTr="004C4456">
        <w:trPr>
          <w:jc w:val="center"/>
        </w:trPr>
        <w:tc>
          <w:tcPr>
            <w:tcW w:w="2139" w:type="dxa"/>
            <w:vAlign w:val="center"/>
          </w:tcPr>
          <w:p w:rsidR="004C4456" w:rsidRPr="00C57A0A" w:rsidRDefault="004C4456" w:rsidP="005B326F">
            <w:pPr>
              <w:jc w:val="both"/>
              <w:rPr>
                <w:b/>
                <w:sz w:val="24"/>
                <w:szCs w:val="24"/>
                <w:lang w:val="en-US"/>
              </w:rPr>
            </w:pPr>
            <w:r w:rsidRPr="00C57A0A">
              <w:rPr>
                <w:b/>
                <w:sz w:val="24"/>
                <w:szCs w:val="24"/>
              </w:rPr>
              <w:t>Τμήμα Πρασίνου</w:t>
            </w:r>
          </w:p>
        </w:tc>
        <w:tc>
          <w:tcPr>
            <w:tcW w:w="2127" w:type="dxa"/>
            <w:vAlign w:val="center"/>
          </w:tcPr>
          <w:p w:rsidR="004C4456" w:rsidRPr="00C57A0A" w:rsidRDefault="004C4456" w:rsidP="00CB19AC">
            <w:pPr>
              <w:jc w:val="both"/>
              <w:rPr>
                <w:sz w:val="24"/>
                <w:szCs w:val="24"/>
              </w:rPr>
            </w:pPr>
            <w:r w:rsidRPr="00C57A0A">
              <w:rPr>
                <w:sz w:val="24"/>
                <w:szCs w:val="24"/>
              </w:rPr>
              <w:t>Ιωάννης Ματθαίου</w:t>
            </w:r>
          </w:p>
        </w:tc>
        <w:tc>
          <w:tcPr>
            <w:tcW w:w="1675" w:type="dxa"/>
            <w:vAlign w:val="center"/>
          </w:tcPr>
          <w:p w:rsidR="004C4456" w:rsidRPr="00C57A0A" w:rsidRDefault="004C4456" w:rsidP="00B84F01">
            <w:pPr>
              <w:jc w:val="center"/>
              <w:rPr>
                <w:sz w:val="24"/>
                <w:szCs w:val="24"/>
                <w:lang w:val="en-US"/>
              </w:rPr>
            </w:pPr>
            <w:r w:rsidRPr="00C57A0A">
              <w:rPr>
                <w:sz w:val="24"/>
                <w:szCs w:val="24"/>
                <w:lang w:val="en-US"/>
              </w:rPr>
              <w:t>2233081003</w:t>
            </w:r>
          </w:p>
        </w:tc>
        <w:tc>
          <w:tcPr>
            <w:tcW w:w="4232" w:type="dxa"/>
            <w:vAlign w:val="center"/>
          </w:tcPr>
          <w:p w:rsidR="004C4456" w:rsidRPr="00C57A0A" w:rsidRDefault="004C4456" w:rsidP="00CB19AC">
            <w:pPr>
              <w:jc w:val="both"/>
              <w:rPr>
                <w:sz w:val="24"/>
                <w:szCs w:val="24"/>
              </w:rPr>
            </w:pPr>
            <w:r w:rsidRPr="00C57A0A">
              <w:rPr>
                <w:sz w:val="24"/>
                <w:szCs w:val="24"/>
              </w:rPr>
              <w:t>gmattheou@gmail.com</w:t>
            </w:r>
          </w:p>
        </w:tc>
      </w:tr>
      <w:tr w:rsidR="004C4456" w:rsidRPr="00C57A0A" w:rsidTr="004C4456">
        <w:trPr>
          <w:jc w:val="center"/>
        </w:trPr>
        <w:tc>
          <w:tcPr>
            <w:tcW w:w="2139" w:type="dxa"/>
            <w:vAlign w:val="center"/>
          </w:tcPr>
          <w:p w:rsidR="004C4456" w:rsidRPr="00C57A0A" w:rsidRDefault="004C4456" w:rsidP="00F44533">
            <w:pPr>
              <w:rPr>
                <w:b/>
                <w:sz w:val="24"/>
                <w:szCs w:val="24"/>
              </w:rPr>
            </w:pPr>
            <w:r w:rsidRPr="00C57A0A">
              <w:rPr>
                <w:b/>
                <w:sz w:val="24"/>
                <w:szCs w:val="24"/>
              </w:rPr>
              <w:t>Σχολικές Επιτροπές (Α/</w:t>
            </w:r>
            <w:proofErr w:type="spellStart"/>
            <w:r w:rsidRPr="00C57A0A">
              <w:rPr>
                <w:b/>
                <w:sz w:val="24"/>
                <w:szCs w:val="24"/>
              </w:rPr>
              <w:t>θμια</w:t>
            </w:r>
            <w:proofErr w:type="spellEnd"/>
            <w:r w:rsidRPr="00C57A0A">
              <w:rPr>
                <w:b/>
                <w:sz w:val="24"/>
                <w:szCs w:val="24"/>
              </w:rPr>
              <w:t>ς και Β/</w:t>
            </w:r>
            <w:proofErr w:type="spellStart"/>
            <w:r w:rsidRPr="00C57A0A">
              <w:rPr>
                <w:b/>
                <w:sz w:val="24"/>
                <w:szCs w:val="24"/>
              </w:rPr>
              <w:t>θμιας</w:t>
            </w:r>
            <w:proofErr w:type="spellEnd"/>
            <w:r w:rsidRPr="00C57A0A">
              <w:rPr>
                <w:b/>
                <w:sz w:val="24"/>
                <w:szCs w:val="24"/>
              </w:rPr>
              <w:t xml:space="preserve">) </w:t>
            </w:r>
          </w:p>
        </w:tc>
        <w:tc>
          <w:tcPr>
            <w:tcW w:w="2127" w:type="dxa"/>
            <w:vAlign w:val="center"/>
          </w:tcPr>
          <w:p w:rsidR="004C4456" w:rsidRPr="00C57A0A" w:rsidRDefault="004C4456" w:rsidP="00F44533">
            <w:pPr>
              <w:jc w:val="both"/>
              <w:rPr>
                <w:sz w:val="24"/>
                <w:szCs w:val="24"/>
              </w:rPr>
            </w:pPr>
            <w:r w:rsidRPr="00C57A0A">
              <w:rPr>
                <w:sz w:val="24"/>
                <w:szCs w:val="24"/>
              </w:rPr>
              <w:t>Άγγελος Βίγγος</w:t>
            </w:r>
          </w:p>
        </w:tc>
        <w:tc>
          <w:tcPr>
            <w:tcW w:w="1675" w:type="dxa"/>
            <w:vAlign w:val="center"/>
          </w:tcPr>
          <w:p w:rsidR="004C4456" w:rsidRPr="00C57A0A" w:rsidRDefault="004C4456" w:rsidP="00B84F01">
            <w:pPr>
              <w:jc w:val="center"/>
              <w:rPr>
                <w:sz w:val="24"/>
                <w:szCs w:val="24"/>
              </w:rPr>
            </w:pPr>
            <w:r w:rsidRPr="00C57A0A">
              <w:rPr>
                <w:sz w:val="24"/>
                <w:szCs w:val="24"/>
              </w:rPr>
              <w:t>2233350330</w:t>
            </w:r>
          </w:p>
        </w:tc>
        <w:tc>
          <w:tcPr>
            <w:tcW w:w="4232" w:type="dxa"/>
            <w:vAlign w:val="center"/>
          </w:tcPr>
          <w:p w:rsidR="004C4456" w:rsidRPr="00C57A0A" w:rsidRDefault="004C4456" w:rsidP="005B326F">
            <w:pPr>
              <w:jc w:val="both"/>
              <w:rPr>
                <w:sz w:val="24"/>
                <w:szCs w:val="24"/>
                <w:lang w:val="en-US"/>
              </w:rPr>
            </w:pPr>
            <w:r w:rsidRPr="00C57A0A">
              <w:rPr>
                <w:sz w:val="24"/>
                <w:szCs w:val="24"/>
                <w:lang w:val="en-US"/>
              </w:rPr>
              <w:t>sxolikesepitropeslokron@gmail.com</w:t>
            </w:r>
          </w:p>
        </w:tc>
      </w:tr>
      <w:tr w:rsidR="004C4456" w:rsidRPr="00C57A0A" w:rsidTr="004C4456">
        <w:trPr>
          <w:jc w:val="center"/>
        </w:trPr>
        <w:tc>
          <w:tcPr>
            <w:tcW w:w="2139" w:type="dxa"/>
            <w:vAlign w:val="center"/>
          </w:tcPr>
          <w:p w:rsidR="004C4456" w:rsidRPr="00C57A0A" w:rsidRDefault="004C4456" w:rsidP="00B51DFE">
            <w:pPr>
              <w:rPr>
                <w:b/>
                <w:sz w:val="24"/>
                <w:szCs w:val="24"/>
              </w:rPr>
            </w:pPr>
            <w:r w:rsidRPr="00C57A0A">
              <w:rPr>
                <w:b/>
                <w:sz w:val="24"/>
                <w:szCs w:val="24"/>
              </w:rPr>
              <w:t>Υπεύθυνη Λαϊκών Αγορών</w:t>
            </w:r>
          </w:p>
        </w:tc>
        <w:tc>
          <w:tcPr>
            <w:tcW w:w="2127" w:type="dxa"/>
            <w:vAlign w:val="center"/>
          </w:tcPr>
          <w:p w:rsidR="004C4456" w:rsidRPr="00C57A0A" w:rsidRDefault="004C4456" w:rsidP="00B51DFE">
            <w:pPr>
              <w:jc w:val="both"/>
              <w:rPr>
                <w:sz w:val="24"/>
                <w:szCs w:val="24"/>
              </w:rPr>
            </w:pPr>
            <w:r>
              <w:rPr>
                <w:sz w:val="24"/>
                <w:szCs w:val="24"/>
              </w:rPr>
              <w:t>Ευαγγελ</w:t>
            </w:r>
            <w:r w:rsidRPr="00C57A0A">
              <w:rPr>
                <w:sz w:val="24"/>
                <w:szCs w:val="24"/>
              </w:rPr>
              <w:t>ία Νικολάου</w:t>
            </w:r>
          </w:p>
        </w:tc>
        <w:tc>
          <w:tcPr>
            <w:tcW w:w="1675" w:type="dxa"/>
            <w:vAlign w:val="center"/>
          </w:tcPr>
          <w:p w:rsidR="004C4456" w:rsidRPr="00C57A0A" w:rsidRDefault="004C4456" w:rsidP="00B84F01">
            <w:pPr>
              <w:jc w:val="center"/>
              <w:rPr>
                <w:sz w:val="24"/>
                <w:szCs w:val="24"/>
              </w:rPr>
            </w:pPr>
            <w:r w:rsidRPr="00C57A0A">
              <w:rPr>
                <w:sz w:val="24"/>
                <w:szCs w:val="24"/>
              </w:rPr>
              <w:t>2233350330</w:t>
            </w:r>
          </w:p>
        </w:tc>
        <w:tc>
          <w:tcPr>
            <w:tcW w:w="4232" w:type="dxa"/>
            <w:vAlign w:val="center"/>
          </w:tcPr>
          <w:p w:rsidR="004C4456" w:rsidRPr="004C4456" w:rsidRDefault="004C4456" w:rsidP="00B51DFE">
            <w:pPr>
              <w:jc w:val="both"/>
              <w:rPr>
                <w:sz w:val="24"/>
                <w:szCs w:val="24"/>
                <w:lang w:val="en-US"/>
              </w:rPr>
            </w:pPr>
            <w:r>
              <w:rPr>
                <w:sz w:val="24"/>
                <w:szCs w:val="24"/>
                <w:lang w:val="en-US"/>
              </w:rPr>
              <w:t>lia19682009@hotmail.com</w:t>
            </w:r>
          </w:p>
        </w:tc>
      </w:tr>
      <w:tr w:rsidR="004C4456" w:rsidRPr="00C57A0A" w:rsidTr="004C4456">
        <w:trPr>
          <w:trHeight w:val="593"/>
          <w:jc w:val="center"/>
        </w:trPr>
        <w:tc>
          <w:tcPr>
            <w:tcW w:w="2139" w:type="dxa"/>
            <w:vAlign w:val="center"/>
          </w:tcPr>
          <w:p w:rsidR="004C4456" w:rsidRPr="00C57A0A" w:rsidRDefault="004C4456" w:rsidP="00B51DFE">
            <w:pPr>
              <w:rPr>
                <w:b/>
                <w:sz w:val="24"/>
                <w:szCs w:val="24"/>
              </w:rPr>
            </w:pPr>
            <w:r w:rsidRPr="00C57A0A">
              <w:rPr>
                <w:b/>
                <w:sz w:val="24"/>
                <w:szCs w:val="24"/>
              </w:rPr>
              <w:t xml:space="preserve">Τμήμα Καθαριότητας και </w:t>
            </w:r>
            <w:proofErr w:type="spellStart"/>
            <w:r w:rsidRPr="00C57A0A">
              <w:rPr>
                <w:b/>
                <w:sz w:val="24"/>
                <w:szCs w:val="24"/>
              </w:rPr>
              <w:t>Ανακυκλώσης</w:t>
            </w:r>
            <w:proofErr w:type="spellEnd"/>
          </w:p>
        </w:tc>
        <w:tc>
          <w:tcPr>
            <w:tcW w:w="2127" w:type="dxa"/>
            <w:vAlign w:val="center"/>
          </w:tcPr>
          <w:p w:rsidR="004C4456" w:rsidRPr="00C57A0A" w:rsidRDefault="004C4456" w:rsidP="00B51DFE">
            <w:pPr>
              <w:jc w:val="both"/>
              <w:rPr>
                <w:sz w:val="24"/>
                <w:szCs w:val="24"/>
              </w:rPr>
            </w:pPr>
            <w:r w:rsidRPr="00C57A0A">
              <w:rPr>
                <w:sz w:val="24"/>
                <w:szCs w:val="24"/>
              </w:rPr>
              <w:t xml:space="preserve">Κωνσταντίνος </w:t>
            </w:r>
            <w:proofErr w:type="spellStart"/>
            <w:r w:rsidRPr="00C57A0A">
              <w:rPr>
                <w:sz w:val="24"/>
                <w:szCs w:val="24"/>
              </w:rPr>
              <w:t>Θεοφανόπουλος</w:t>
            </w:r>
            <w:proofErr w:type="spellEnd"/>
          </w:p>
        </w:tc>
        <w:tc>
          <w:tcPr>
            <w:tcW w:w="1675" w:type="dxa"/>
            <w:vAlign w:val="center"/>
          </w:tcPr>
          <w:p w:rsidR="004C4456" w:rsidRPr="00C57A0A" w:rsidRDefault="004C4456" w:rsidP="00B84F01">
            <w:pPr>
              <w:jc w:val="center"/>
              <w:rPr>
                <w:sz w:val="24"/>
                <w:szCs w:val="24"/>
              </w:rPr>
            </w:pPr>
            <w:r w:rsidRPr="00C57A0A">
              <w:rPr>
                <w:sz w:val="24"/>
                <w:szCs w:val="24"/>
              </w:rPr>
              <w:t>2233080158</w:t>
            </w:r>
          </w:p>
        </w:tc>
        <w:tc>
          <w:tcPr>
            <w:tcW w:w="4232" w:type="dxa"/>
            <w:vAlign w:val="center"/>
          </w:tcPr>
          <w:p w:rsidR="004C4456" w:rsidRPr="00C57A0A" w:rsidRDefault="004C4456" w:rsidP="00B51DFE">
            <w:pPr>
              <w:jc w:val="both"/>
              <w:rPr>
                <w:sz w:val="24"/>
                <w:szCs w:val="24"/>
              </w:rPr>
            </w:pPr>
          </w:p>
        </w:tc>
      </w:tr>
      <w:tr w:rsidR="004C4456" w:rsidRPr="00C57A0A" w:rsidTr="004C4456">
        <w:trPr>
          <w:trHeight w:val="359"/>
          <w:jc w:val="center"/>
        </w:trPr>
        <w:tc>
          <w:tcPr>
            <w:tcW w:w="2139" w:type="dxa"/>
            <w:vAlign w:val="center"/>
          </w:tcPr>
          <w:p w:rsidR="004C4456" w:rsidRPr="00C57A0A" w:rsidRDefault="004C4456" w:rsidP="00B51DFE">
            <w:pPr>
              <w:jc w:val="both"/>
              <w:rPr>
                <w:b/>
                <w:sz w:val="24"/>
                <w:szCs w:val="24"/>
              </w:rPr>
            </w:pPr>
            <w:r w:rsidRPr="00C57A0A">
              <w:rPr>
                <w:b/>
                <w:sz w:val="24"/>
                <w:szCs w:val="24"/>
              </w:rPr>
              <w:t>ΚΕΠ Αταλάντης</w:t>
            </w:r>
          </w:p>
        </w:tc>
        <w:tc>
          <w:tcPr>
            <w:tcW w:w="2127" w:type="dxa"/>
            <w:vAlign w:val="center"/>
          </w:tcPr>
          <w:p w:rsidR="004C4456" w:rsidRPr="00C57A0A" w:rsidRDefault="004C4456" w:rsidP="00B51DFE">
            <w:pPr>
              <w:jc w:val="both"/>
              <w:rPr>
                <w:sz w:val="24"/>
                <w:szCs w:val="24"/>
              </w:rPr>
            </w:pPr>
          </w:p>
        </w:tc>
        <w:tc>
          <w:tcPr>
            <w:tcW w:w="1675" w:type="dxa"/>
            <w:vAlign w:val="center"/>
          </w:tcPr>
          <w:p w:rsidR="004C4456" w:rsidRPr="00C57A0A" w:rsidRDefault="004C4456" w:rsidP="00B84F01">
            <w:pPr>
              <w:jc w:val="center"/>
              <w:rPr>
                <w:sz w:val="24"/>
                <w:szCs w:val="24"/>
              </w:rPr>
            </w:pPr>
            <w:r w:rsidRPr="00C57A0A">
              <w:rPr>
                <w:sz w:val="24"/>
                <w:szCs w:val="24"/>
              </w:rPr>
              <w:t>2233023900</w:t>
            </w:r>
          </w:p>
        </w:tc>
        <w:tc>
          <w:tcPr>
            <w:tcW w:w="4232" w:type="dxa"/>
            <w:vAlign w:val="center"/>
          </w:tcPr>
          <w:p w:rsidR="004C4456" w:rsidRPr="00C57A0A" w:rsidRDefault="004C4456" w:rsidP="00B51DFE">
            <w:pPr>
              <w:jc w:val="both"/>
              <w:rPr>
                <w:sz w:val="24"/>
                <w:szCs w:val="24"/>
              </w:rPr>
            </w:pPr>
            <w:r w:rsidRPr="00C57A0A">
              <w:rPr>
                <w:sz w:val="24"/>
                <w:szCs w:val="24"/>
                <w:lang w:val="en-US"/>
              </w:rPr>
              <w:t>d</w:t>
            </w:r>
            <w:r w:rsidRPr="00C57A0A">
              <w:rPr>
                <w:sz w:val="24"/>
                <w:szCs w:val="24"/>
              </w:rPr>
              <w:t>.</w:t>
            </w:r>
            <w:proofErr w:type="spellStart"/>
            <w:r w:rsidRPr="00C57A0A">
              <w:rPr>
                <w:sz w:val="24"/>
                <w:szCs w:val="24"/>
                <w:lang w:val="en-US"/>
              </w:rPr>
              <w:t>atalantis</w:t>
            </w:r>
            <w:proofErr w:type="spellEnd"/>
            <w:r w:rsidRPr="00C57A0A">
              <w:rPr>
                <w:sz w:val="24"/>
                <w:szCs w:val="24"/>
              </w:rPr>
              <w:t>@</w:t>
            </w:r>
            <w:proofErr w:type="spellStart"/>
            <w:r w:rsidRPr="00C57A0A">
              <w:rPr>
                <w:sz w:val="24"/>
                <w:szCs w:val="24"/>
                <w:lang w:val="en-US"/>
              </w:rPr>
              <w:t>kep</w:t>
            </w:r>
            <w:proofErr w:type="spellEnd"/>
            <w:r w:rsidRPr="00C57A0A">
              <w:rPr>
                <w:sz w:val="24"/>
                <w:szCs w:val="24"/>
              </w:rPr>
              <w:t>.</w:t>
            </w:r>
            <w:proofErr w:type="spellStart"/>
            <w:r w:rsidRPr="00C57A0A">
              <w:rPr>
                <w:sz w:val="24"/>
                <w:szCs w:val="24"/>
                <w:lang w:val="en-US"/>
              </w:rPr>
              <w:t>gov</w:t>
            </w:r>
            <w:proofErr w:type="spellEnd"/>
            <w:r w:rsidRPr="00C57A0A">
              <w:rPr>
                <w:sz w:val="24"/>
                <w:szCs w:val="24"/>
              </w:rPr>
              <w:t>.</w:t>
            </w:r>
            <w:proofErr w:type="spellStart"/>
            <w:r w:rsidRPr="00C57A0A">
              <w:rPr>
                <w:sz w:val="24"/>
                <w:szCs w:val="24"/>
                <w:lang w:val="en-US"/>
              </w:rPr>
              <w:t>gr</w:t>
            </w:r>
            <w:proofErr w:type="spellEnd"/>
          </w:p>
        </w:tc>
      </w:tr>
      <w:tr w:rsidR="004C4456" w:rsidRPr="00C57A0A" w:rsidTr="004C4456">
        <w:trPr>
          <w:jc w:val="center"/>
        </w:trPr>
        <w:tc>
          <w:tcPr>
            <w:tcW w:w="2139" w:type="dxa"/>
            <w:vAlign w:val="center"/>
          </w:tcPr>
          <w:p w:rsidR="004C4456" w:rsidRPr="00C57A0A" w:rsidRDefault="004C4456" w:rsidP="00B51DFE">
            <w:pPr>
              <w:jc w:val="both"/>
              <w:rPr>
                <w:b/>
                <w:sz w:val="24"/>
                <w:szCs w:val="24"/>
              </w:rPr>
            </w:pPr>
            <w:r w:rsidRPr="00C57A0A">
              <w:rPr>
                <w:b/>
                <w:sz w:val="24"/>
                <w:szCs w:val="24"/>
              </w:rPr>
              <w:t>ΚΕΠ Δαφνουσίων</w:t>
            </w:r>
          </w:p>
        </w:tc>
        <w:tc>
          <w:tcPr>
            <w:tcW w:w="2127" w:type="dxa"/>
            <w:vAlign w:val="center"/>
          </w:tcPr>
          <w:p w:rsidR="004C4456" w:rsidRPr="00C57A0A" w:rsidRDefault="004C4456" w:rsidP="00B51DFE">
            <w:pPr>
              <w:jc w:val="both"/>
              <w:rPr>
                <w:sz w:val="24"/>
                <w:szCs w:val="24"/>
              </w:rPr>
            </w:pPr>
          </w:p>
        </w:tc>
        <w:tc>
          <w:tcPr>
            <w:tcW w:w="1675" w:type="dxa"/>
            <w:vAlign w:val="center"/>
          </w:tcPr>
          <w:p w:rsidR="004C4456" w:rsidRPr="00C57A0A" w:rsidRDefault="004C4456" w:rsidP="00B84F01">
            <w:pPr>
              <w:jc w:val="center"/>
              <w:rPr>
                <w:sz w:val="24"/>
                <w:szCs w:val="24"/>
              </w:rPr>
            </w:pPr>
            <w:r w:rsidRPr="00C57A0A">
              <w:rPr>
                <w:sz w:val="24"/>
                <w:szCs w:val="24"/>
              </w:rPr>
              <w:t>2233350512</w:t>
            </w:r>
          </w:p>
        </w:tc>
        <w:tc>
          <w:tcPr>
            <w:tcW w:w="4232" w:type="dxa"/>
            <w:vAlign w:val="center"/>
          </w:tcPr>
          <w:p w:rsidR="004C4456" w:rsidRPr="00C57A0A" w:rsidRDefault="004C4456" w:rsidP="00B51DFE">
            <w:pPr>
              <w:rPr>
                <w:sz w:val="24"/>
                <w:szCs w:val="24"/>
              </w:rPr>
            </w:pPr>
            <w:r w:rsidRPr="00C57A0A">
              <w:rPr>
                <w:sz w:val="24"/>
                <w:szCs w:val="24"/>
                <w:lang w:val="en-US"/>
              </w:rPr>
              <w:t>d</w:t>
            </w:r>
            <w:r w:rsidRPr="00C57A0A">
              <w:rPr>
                <w:sz w:val="24"/>
                <w:szCs w:val="24"/>
              </w:rPr>
              <w:t>.</w:t>
            </w:r>
            <w:proofErr w:type="spellStart"/>
            <w:r w:rsidRPr="00C57A0A">
              <w:rPr>
                <w:sz w:val="24"/>
                <w:szCs w:val="24"/>
                <w:lang w:val="en-US"/>
              </w:rPr>
              <w:t>dafnousion</w:t>
            </w:r>
            <w:proofErr w:type="spellEnd"/>
            <w:r w:rsidRPr="00C57A0A">
              <w:rPr>
                <w:sz w:val="24"/>
                <w:szCs w:val="24"/>
              </w:rPr>
              <w:t>@</w:t>
            </w:r>
            <w:proofErr w:type="spellStart"/>
            <w:r w:rsidRPr="00C57A0A">
              <w:rPr>
                <w:sz w:val="24"/>
                <w:szCs w:val="24"/>
                <w:lang w:val="en-US"/>
              </w:rPr>
              <w:t>kep</w:t>
            </w:r>
            <w:proofErr w:type="spellEnd"/>
            <w:r w:rsidRPr="00C57A0A">
              <w:rPr>
                <w:sz w:val="24"/>
                <w:szCs w:val="24"/>
              </w:rPr>
              <w:t>.</w:t>
            </w:r>
            <w:proofErr w:type="spellStart"/>
            <w:r w:rsidRPr="00C57A0A">
              <w:rPr>
                <w:sz w:val="24"/>
                <w:szCs w:val="24"/>
                <w:lang w:val="en-US"/>
              </w:rPr>
              <w:t>gov</w:t>
            </w:r>
            <w:proofErr w:type="spellEnd"/>
            <w:r w:rsidRPr="00C57A0A">
              <w:rPr>
                <w:sz w:val="24"/>
                <w:szCs w:val="24"/>
              </w:rPr>
              <w:t>.</w:t>
            </w:r>
            <w:proofErr w:type="spellStart"/>
            <w:r w:rsidRPr="00C57A0A">
              <w:rPr>
                <w:sz w:val="24"/>
                <w:szCs w:val="24"/>
                <w:lang w:val="en-US"/>
              </w:rPr>
              <w:t>gr</w:t>
            </w:r>
            <w:proofErr w:type="spellEnd"/>
          </w:p>
        </w:tc>
      </w:tr>
      <w:tr w:rsidR="004C4456" w:rsidRPr="00C57A0A" w:rsidTr="004C4456">
        <w:trPr>
          <w:jc w:val="center"/>
        </w:trPr>
        <w:tc>
          <w:tcPr>
            <w:tcW w:w="2139" w:type="dxa"/>
            <w:vAlign w:val="center"/>
          </w:tcPr>
          <w:p w:rsidR="004C4456" w:rsidRPr="00C57A0A" w:rsidRDefault="004C4456" w:rsidP="00B51DFE">
            <w:pPr>
              <w:jc w:val="both"/>
              <w:rPr>
                <w:b/>
                <w:sz w:val="24"/>
                <w:szCs w:val="24"/>
              </w:rPr>
            </w:pPr>
            <w:r w:rsidRPr="00C57A0A">
              <w:rPr>
                <w:b/>
                <w:sz w:val="24"/>
                <w:szCs w:val="24"/>
              </w:rPr>
              <w:t>ΚΕΠ Μαλεσίνας</w:t>
            </w:r>
          </w:p>
        </w:tc>
        <w:tc>
          <w:tcPr>
            <w:tcW w:w="2127" w:type="dxa"/>
            <w:vAlign w:val="center"/>
          </w:tcPr>
          <w:p w:rsidR="004C4456" w:rsidRPr="00C57A0A" w:rsidRDefault="004C4456" w:rsidP="00B51DFE">
            <w:pPr>
              <w:jc w:val="both"/>
              <w:rPr>
                <w:sz w:val="24"/>
                <w:szCs w:val="24"/>
              </w:rPr>
            </w:pPr>
          </w:p>
        </w:tc>
        <w:tc>
          <w:tcPr>
            <w:tcW w:w="1675" w:type="dxa"/>
            <w:vAlign w:val="center"/>
          </w:tcPr>
          <w:p w:rsidR="004C4456" w:rsidRPr="00C57A0A" w:rsidRDefault="004C4456" w:rsidP="00B84F01">
            <w:pPr>
              <w:jc w:val="center"/>
              <w:rPr>
                <w:sz w:val="24"/>
                <w:szCs w:val="24"/>
              </w:rPr>
            </w:pPr>
            <w:r w:rsidRPr="00C57A0A">
              <w:rPr>
                <w:sz w:val="24"/>
                <w:szCs w:val="24"/>
              </w:rPr>
              <w:t>2233089646</w:t>
            </w:r>
          </w:p>
        </w:tc>
        <w:tc>
          <w:tcPr>
            <w:tcW w:w="4232" w:type="dxa"/>
            <w:vAlign w:val="center"/>
          </w:tcPr>
          <w:p w:rsidR="004C4456" w:rsidRPr="00C57A0A" w:rsidRDefault="004C4456" w:rsidP="00B51DFE">
            <w:pPr>
              <w:rPr>
                <w:sz w:val="24"/>
                <w:szCs w:val="24"/>
              </w:rPr>
            </w:pPr>
            <w:r w:rsidRPr="00C57A0A">
              <w:rPr>
                <w:sz w:val="24"/>
                <w:szCs w:val="24"/>
                <w:lang w:val="en-US"/>
              </w:rPr>
              <w:t>d</w:t>
            </w:r>
            <w:r w:rsidRPr="00C57A0A">
              <w:rPr>
                <w:sz w:val="24"/>
                <w:szCs w:val="24"/>
              </w:rPr>
              <w:t>.</w:t>
            </w:r>
            <w:proofErr w:type="spellStart"/>
            <w:r w:rsidRPr="00C57A0A">
              <w:rPr>
                <w:sz w:val="24"/>
                <w:szCs w:val="24"/>
                <w:lang w:val="en-US"/>
              </w:rPr>
              <w:t>malesinis</w:t>
            </w:r>
            <w:proofErr w:type="spellEnd"/>
            <w:r w:rsidRPr="00C57A0A">
              <w:rPr>
                <w:sz w:val="24"/>
                <w:szCs w:val="24"/>
              </w:rPr>
              <w:t>-2@</w:t>
            </w:r>
            <w:proofErr w:type="spellStart"/>
            <w:r w:rsidRPr="00C57A0A">
              <w:rPr>
                <w:sz w:val="24"/>
                <w:szCs w:val="24"/>
                <w:lang w:val="en-US"/>
              </w:rPr>
              <w:t>kep</w:t>
            </w:r>
            <w:proofErr w:type="spellEnd"/>
            <w:r w:rsidRPr="00C57A0A">
              <w:rPr>
                <w:sz w:val="24"/>
                <w:szCs w:val="24"/>
              </w:rPr>
              <w:t>.</w:t>
            </w:r>
            <w:proofErr w:type="spellStart"/>
            <w:r w:rsidRPr="00C57A0A">
              <w:rPr>
                <w:sz w:val="24"/>
                <w:szCs w:val="24"/>
                <w:lang w:val="en-US"/>
              </w:rPr>
              <w:t>gov</w:t>
            </w:r>
            <w:proofErr w:type="spellEnd"/>
            <w:r w:rsidRPr="00C57A0A">
              <w:rPr>
                <w:sz w:val="24"/>
                <w:szCs w:val="24"/>
              </w:rPr>
              <w:t>.</w:t>
            </w:r>
            <w:proofErr w:type="spellStart"/>
            <w:r w:rsidRPr="00C57A0A">
              <w:rPr>
                <w:sz w:val="24"/>
                <w:szCs w:val="24"/>
                <w:lang w:val="en-US"/>
              </w:rPr>
              <w:t>gr</w:t>
            </w:r>
            <w:proofErr w:type="spellEnd"/>
          </w:p>
        </w:tc>
      </w:tr>
      <w:tr w:rsidR="004C4456" w:rsidRPr="00C57A0A" w:rsidTr="004C4456">
        <w:trPr>
          <w:jc w:val="center"/>
        </w:trPr>
        <w:tc>
          <w:tcPr>
            <w:tcW w:w="2139" w:type="dxa"/>
            <w:vAlign w:val="center"/>
          </w:tcPr>
          <w:p w:rsidR="004C4456" w:rsidRPr="00C57A0A" w:rsidRDefault="004C4456" w:rsidP="00B51DFE">
            <w:pPr>
              <w:jc w:val="both"/>
              <w:rPr>
                <w:b/>
                <w:sz w:val="24"/>
                <w:szCs w:val="24"/>
              </w:rPr>
            </w:pPr>
            <w:r w:rsidRPr="00C57A0A">
              <w:rPr>
                <w:b/>
                <w:sz w:val="24"/>
                <w:szCs w:val="24"/>
              </w:rPr>
              <w:t>ΚΕΠ Οπουντίων</w:t>
            </w:r>
          </w:p>
        </w:tc>
        <w:tc>
          <w:tcPr>
            <w:tcW w:w="2127" w:type="dxa"/>
            <w:vAlign w:val="center"/>
          </w:tcPr>
          <w:p w:rsidR="004C4456" w:rsidRPr="00C57A0A" w:rsidRDefault="004C4456" w:rsidP="00B51DFE">
            <w:pPr>
              <w:jc w:val="both"/>
              <w:rPr>
                <w:sz w:val="24"/>
                <w:szCs w:val="24"/>
              </w:rPr>
            </w:pPr>
          </w:p>
        </w:tc>
        <w:tc>
          <w:tcPr>
            <w:tcW w:w="1675" w:type="dxa"/>
            <w:vAlign w:val="center"/>
          </w:tcPr>
          <w:p w:rsidR="004C4456" w:rsidRPr="00C57A0A" w:rsidRDefault="004C4456" w:rsidP="00B84F01">
            <w:pPr>
              <w:jc w:val="center"/>
              <w:rPr>
                <w:sz w:val="24"/>
                <w:szCs w:val="24"/>
              </w:rPr>
            </w:pPr>
            <w:r w:rsidRPr="00C57A0A">
              <w:rPr>
                <w:sz w:val="24"/>
                <w:szCs w:val="24"/>
              </w:rPr>
              <w:t>2233089840</w:t>
            </w:r>
          </w:p>
        </w:tc>
        <w:tc>
          <w:tcPr>
            <w:tcW w:w="4232" w:type="dxa"/>
            <w:vAlign w:val="center"/>
          </w:tcPr>
          <w:p w:rsidR="004C4456" w:rsidRPr="00C57A0A" w:rsidRDefault="004C4456" w:rsidP="00B51DFE">
            <w:pPr>
              <w:rPr>
                <w:sz w:val="24"/>
                <w:szCs w:val="24"/>
              </w:rPr>
            </w:pPr>
            <w:r w:rsidRPr="00C57A0A">
              <w:rPr>
                <w:sz w:val="24"/>
                <w:szCs w:val="24"/>
                <w:lang w:val="en-US"/>
              </w:rPr>
              <w:t>d</w:t>
            </w:r>
            <w:r w:rsidRPr="00C57A0A">
              <w:rPr>
                <w:sz w:val="24"/>
                <w:szCs w:val="24"/>
              </w:rPr>
              <w:t>.</w:t>
            </w:r>
            <w:proofErr w:type="spellStart"/>
            <w:r w:rsidRPr="00C57A0A">
              <w:rPr>
                <w:sz w:val="24"/>
                <w:szCs w:val="24"/>
                <w:lang w:val="en-US"/>
              </w:rPr>
              <w:t>opoyntion</w:t>
            </w:r>
            <w:proofErr w:type="spellEnd"/>
            <w:r w:rsidRPr="00C57A0A">
              <w:rPr>
                <w:sz w:val="24"/>
                <w:szCs w:val="24"/>
              </w:rPr>
              <w:t>@</w:t>
            </w:r>
            <w:proofErr w:type="spellStart"/>
            <w:r w:rsidRPr="00C57A0A">
              <w:rPr>
                <w:sz w:val="24"/>
                <w:szCs w:val="24"/>
                <w:lang w:val="en-US"/>
              </w:rPr>
              <w:t>kep</w:t>
            </w:r>
            <w:proofErr w:type="spellEnd"/>
            <w:r w:rsidRPr="00C57A0A">
              <w:rPr>
                <w:sz w:val="24"/>
                <w:szCs w:val="24"/>
              </w:rPr>
              <w:t>.</w:t>
            </w:r>
            <w:proofErr w:type="spellStart"/>
            <w:r w:rsidRPr="00C57A0A">
              <w:rPr>
                <w:sz w:val="24"/>
                <w:szCs w:val="24"/>
                <w:lang w:val="en-US"/>
              </w:rPr>
              <w:t>gov</w:t>
            </w:r>
            <w:proofErr w:type="spellEnd"/>
            <w:r w:rsidRPr="00C57A0A">
              <w:rPr>
                <w:sz w:val="24"/>
                <w:szCs w:val="24"/>
              </w:rPr>
              <w:t>.</w:t>
            </w:r>
            <w:proofErr w:type="spellStart"/>
            <w:r w:rsidRPr="00C57A0A">
              <w:rPr>
                <w:sz w:val="24"/>
                <w:szCs w:val="24"/>
                <w:lang w:val="en-US"/>
              </w:rPr>
              <w:t>gr</w:t>
            </w:r>
            <w:proofErr w:type="spellEnd"/>
          </w:p>
        </w:tc>
      </w:tr>
    </w:tbl>
    <w:p w:rsidR="00400768" w:rsidRPr="00A4308B" w:rsidRDefault="00400768" w:rsidP="00400768">
      <w:pPr>
        <w:spacing w:after="0"/>
        <w:jc w:val="both"/>
        <w:rPr>
          <w:szCs w:val="28"/>
        </w:rPr>
      </w:pPr>
    </w:p>
    <w:p w:rsidR="00400768" w:rsidRPr="001F392D" w:rsidRDefault="00400768" w:rsidP="00400768">
      <w:pPr>
        <w:spacing w:after="0"/>
        <w:jc w:val="both"/>
      </w:pPr>
    </w:p>
    <w:sectPr w:rsidR="00400768" w:rsidRPr="001F392D" w:rsidSect="00576EC6">
      <w:pgSz w:w="11906" w:h="16838"/>
      <w:pgMar w:top="96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6C79"/>
    <w:rsid w:val="00007634"/>
    <w:rsid w:val="0007328C"/>
    <w:rsid w:val="000941F8"/>
    <w:rsid w:val="000944BF"/>
    <w:rsid w:val="000E4315"/>
    <w:rsid w:val="000F71E8"/>
    <w:rsid w:val="00115994"/>
    <w:rsid w:val="00122E3F"/>
    <w:rsid w:val="001F392D"/>
    <w:rsid w:val="00216BFD"/>
    <w:rsid w:val="00290A2D"/>
    <w:rsid w:val="002D1376"/>
    <w:rsid w:val="00312FF2"/>
    <w:rsid w:val="00360C1E"/>
    <w:rsid w:val="00377390"/>
    <w:rsid w:val="00377BB5"/>
    <w:rsid w:val="003B2B43"/>
    <w:rsid w:val="003D1CC2"/>
    <w:rsid w:val="00400768"/>
    <w:rsid w:val="004239CA"/>
    <w:rsid w:val="004263AF"/>
    <w:rsid w:val="00476817"/>
    <w:rsid w:val="004C4456"/>
    <w:rsid w:val="004C4D70"/>
    <w:rsid w:val="004D6C79"/>
    <w:rsid w:val="004F18CF"/>
    <w:rsid w:val="00512468"/>
    <w:rsid w:val="00541C9B"/>
    <w:rsid w:val="00546EE2"/>
    <w:rsid w:val="005676DD"/>
    <w:rsid w:val="00576EC6"/>
    <w:rsid w:val="005B326F"/>
    <w:rsid w:val="005B4E92"/>
    <w:rsid w:val="005D3476"/>
    <w:rsid w:val="006203CB"/>
    <w:rsid w:val="006B6871"/>
    <w:rsid w:val="006B79CE"/>
    <w:rsid w:val="006C3F5E"/>
    <w:rsid w:val="007016A8"/>
    <w:rsid w:val="00712E3C"/>
    <w:rsid w:val="007658CB"/>
    <w:rsid w:val="00785DEF"/>
    <w:rsid w:val="00793E6F"/>
    <w:rsid w:val="007B54B6"/>
    <w:rsid w:val="007F03E6"/>
    <w:rsid w:val="00837C89"/>
    <w:rsid w:val="0084641F"/>
    <w:rsid w:val="00870143"/>
    <w:rsid w:val="00883CF2"/>
    <w:rsid w:val="00891CA2"/>
    <w:rsid w:val="008A4F11"/>
    <w:rsid w:val="008B5E99"/>
    <w:rsid w:val="008C11C8"/>
    <w:rsid w:val="00921836"/>
    <w:rsid w:val="009446A5"/>
    <w:rsid w:val="00987426"/>
    <w:rsid w:val="009C295A"/>
    <w:rsid w:val="00A4308B"/>
    <w:rsid w:val="00A94326"/>
    <w:rsid w:val="00AC6FD9"/>
    <w:rsid w:val="00AD1C5E"/>
    <w:rsid w:val="00B242B7"/>
    <w:rsid w:val="00B2568D"/>
    <w:rsid w:val="00B3056B"/>
    <w:rsid w:val="00B84F01"/>
    <w:rsid w:val="00B971BA"/>
    <w:rsid w:val="00BA10D0"/>
    <w:rsid w:val="00BF0EB0"/>
    <w:rsid w:val="00C15EB7"/>
    <w:rsid w:val="00C57A0A"/>
    <w:rsid w:val="00C84271"/>
    <w:rsid w:val="00C8542B"/>
    <w:rsid w:val="00CC173D"/>
    <w:rsid w:val="00CE4EEB"/>
    <w:rsid w:val="00D004B6"/>
    <w:rsid w:val="00D21FD6"/>
    <w:rsid w:val="00D357E5"/>
    <w:rsid w:val="00D81190"/>
    <w:rsid w:val="00D85A94"/>
    <w:rsid w:val="00D9161B"/>
    <w:rsid w:val="00E92F03"/>
    <w:rsid w:val="00EC20E1"/>
    <w:rsid w:val="00ED618F"/>
    <w:rsid w:val="00F57954"/>
    <w:rsid w:val="00FD58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59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15994"/>
    <w:rPr>
      <w:rFonts w:ascii="Tahoma" w:hAnsi="Tahoma" w:cs="Tahoma"/>
      <w:sz w:val="16"/>
      <w:szCs w:val="16"/>
    </w:rPr>
  </w:style>
  <w:style w:type="table" w:styleId="a4">
    <w:name w:val="Table Grid"/>
    <w:basedOn w:val="a1"/>
    <w:uiPriority w:val="59"/>
    <w:rsid w:val="008A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C6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59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15994"/>
    <w:rPr>
      <w:rFonts w:ascii="Tahoma" w:hAnsi="Tahoma" w:cs="Tahoma"/>
      <w:sz w:val="16"/>
      <w:szCs w:val="16"/>
    </w:rPr>
  </w:style>
  <w:style w:type="table" w:styleId="a4">
    <w:name w:val="Table Grid"/>
    <w:basedOn w:val="a1"/>
    <w:uiPriority w:val="59"/>
    <w:rsid w:val="008A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C6F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do_b@yahoo.gr" TargetMode="External"/><Relationship Id="rId3" Type="http://schemas.openxmlformats.org/officeDocument/2006/relationships/settings" Target="settings.xml"/><Relationship Id="rId7" Type="http://schemas.openxmlformats.org/officeDocument/2006/relationships/hyperlink" Target="mailto:basomodiati@yahoo.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sliartis@gmail.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5E2A-90B4-49A2-A442-5D88F5F7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685</Words>
  <Characters>3703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2020-03-16T11:40:00Z</cp:lastPrinted>
  <dcterms:created xsi:type="dcterms:W3CDTF">2020-03-16T11:21:00Z</dcterms:created>
  <dcterms:modified xsi:type="dcterms:W3CDTF">2020-03-16T12:14:00Z</dcterms:modified>
</cp:coreProperties>
</file>